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322"/>
        <w:tblW w:w="411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110"/>
      </w:tblGrid>
      <w:tr w:rsidR="004952ED" w:rsidRPr="00A36B1B" w14:paraId="318A5DFD" w14:textId="77777777" w:rsidTr="004952ED">
        <w:trPr>
          <w:tblCellSpacing w:w="0" w:type="dxa"/>
        </w:trPr>
        <w:tc>
          <w:tcPr>
            <w:tcW w:w="4110" w:type="dxa"/>
            <w:tcBorders>
              <w:top w:val="nil"/>
              <w:left w:val="nil"/>
              <w:bottom w:val="nil"/>
              <w:right w:val="nil"/>
            </w:tcBorders>
            <w:shd w:val="clear" w:color="auto" w:fill="FFFFFF"/>
            <w:tcMar>
              <w:top w:w="0" w:type="dxa"/>
              <w:left w:w="0" w:type="dxa"/>
              <w:bottom w:w="0" w:type="dxa"/>
              <w:right w:w="0" w:type="dxa"/>
            </w:tcMar>
            <w:hideMark/>
          </w:tcPr>
          <w:p w14:paraId="08E670D9" w14:textId="77777777" w:rsidR="004952ED" w:rsidRPr="00DF0415" w:rsidRDefault="004952ED" w:rsidP="004952ED">
            <w:pPr>
              <w:spacing w:before="100" w:beforeAutospacing="1" w:after="0" w:line="240" w:lineRule="auto"/>
              <w:rPr>
                <w:rFonts w:ascii="yandex-sans" w:eastAsia="Times New Roman" w:hAnsi="yandex-sans" w:cs="Times New Roman"/>
                <w:color w:val="000000"/>
                <w:sz w:val="28"/>
                <w:szCs w:val="28"/>
              </w:rPr>
            </w:pPr>
            <w:r w:rsidRPr="00DF0415">
              <w:rPr>
                <w:rFonts w:ascii="Times New Roman" w:eastAsia="Times New Roman" w:hAnsi="Times New Roman" w:cs="Times New Roman"/>
                <w:color w:val="000000"/>
                <w:sz w:val="28"/>
                <w:szCs w:val="28"/>
              </w:rPr>
              <w:t>Утверждено</w:t>
            </w:r>
          </w:p>
          <w:p w14:paraId="0B83DB46" w14:textId="77777777" w:rsidR="004952ED" w:rsidRPr="00DF0415" w:rsidRDefault="004952ED" w:rsidP="004952ED">
            <w:pPr>
              <w:spacing w:before="100" w:beforeAutospacing="1" w:after="0" w:line="240" w:lineRule="auto"/>
              <w:rPr>
                <w:rFonts w:ascii="yandex-sans" w:eastAsia="Times New Roman" w:hAnsi="yandex-sans" w:cs="Times New Roman"/>
                <w:color w:val="000000"/>
                <w:sz w:val="28"/>
                <w:szCs w:val="28"/>
              </w:rPr>
            </w:pPr>
            <w:r w:rsidRPr="00DF0415">
              <w:rPr>
                <w:rFonts w:ascii="Times New Roman" w:eastAsia="Times New Roman" w:hAnsi="Times New Roman" w:cs="Times New Roman"/>
                <w:color w:val="000000"/>
                <w:sz w:val="28"/>
                <w:szCs w:val="28"/>
              </w:rPr>
              <w:t>Директор МБОУ «Лицей 188»</w:t>
            </w:r>
          </w:p>
          <w:p w14:paraId="5C7FC6DF" w14:textId="77777777" w:rsidR="004952ED" w:rsidRPr="00DF0415" w:rsidRDefault="004952ED" w:rsidP="004952ED">
            <w:pPr>
              <w:spacing w:before="100" w:beforeAutospacing="1" w:after="0" w:line="240" w:lineRule="auto"/>
              <w:rPr>
                <w:rFonts w:ascii="Times New Roman" w:eastAsia="Times New Roman" w:hAnsi="Times New Roman" w:cs="Times New Roman"/>
                <w:color w:val="000000"/>
                <w:sz w:val="28"/>
                <w:szCs w:val="28"/>
              </w:rPr>
            </w:pPr>
            <w:r w:rsidRPr="00DF0415">
              <w:rPr>
                <w:rFonts w:ascii="Times New Roman" w:eastAsia="Times New Roman" w:hAnsi="Times New Roman" w:cs="Times New Roman"/>
                <w:color w:val="000000"/>
                <w:sz w:val="28"/>
                <w:szCs w:val="28"/>
              </w:rPr>
              <w:t>____________   Э.Г. Расулова</w:t>
            </w:r>
          </w:p>
          <w:p w14:paraId="2CFD4CED" w14:textId="77777777" w:rsidR="004952ED" w:rsidRPr="00DF0415" w:rsidRDefault="004952ED" w:rsidP="004952ED">
            <w:pPr>
              <w:spacing w:before="100" w:beforeAutospacing="1" w:after="0" w:line="240" w:lineRule="auto"/>
              <w:rPr>
                <w:rFonts w:ascii="yandex-sans" w:eastAsia="Times New Roman" w:hAnsi="yandex-sans" w:cs="Times New Roman"/>
                <w:color w:val="000000"/>
                <w:sz w:val="28"/>
                <w:szCs w:val="28"/>
              </w:rPr>
            </w:pPr>
            <w:r w:rsidRPr="00DF0415">
              <w:rPr>
                <w:rFonts w:ascii="Times New Roman" w:eastAsia="Times New Roman" w:hAnsi="Times New Roman" w:cs="Times New Roman"/>
                <w:color w:val="000000"/>
                <w:sz w:val="28"/>
                <w:szCs w:val="28"/>
              </w:rPr>
              <w:t>Приказ №_____</w:t>
            </w:r>
            <w:r>
              <w:rPr>
                <w:rFonts w:ascii="Times New Roman" w:eastAsia="Times New Roman" w:hAnsi="Times New Roman" w:cs="Times New Roman"/>
                <w:color w:val="000000"/>
                <w:sz w:val="28"/>
                <w:szCs w:val="28"/>
              </w:rPr>
              <w:t xml:space="preserve"> от__________</w:t>
            </w:r>
          </w:p>
          <w:p w14:paraId="0C7CF9DD" w14:textId="77777777" w:rsidR="004952ED" w:rsidRPr="00A36B1B" w:rsidRDefault="004952ED" w:rsidP="004952ED">
            <w:pPr>
              <w:spacing w:before="100" w:beforeAutospacing="1" w:after="100" w:afterAutospacing="1" w:line="240" w:lineRule="auto"/>
              <w:jc w:val="right"/>
              <w:rPr>
                <w:rFonts w:ascii="yandex-sans" w:eastAsia="Times New Roman" w:hAnsi="yandex-sans" w:cs="Times New Roman"/>
                <w:color w:val="000000"/>
                <w:sz w:val="23"/>
                <w:szCs w:val="23"/>
              </w:rPr>
            </w:pPr>
          </w:p>
        </w:tc>
      </w:tr>
    </w:tbl>
    <w:p w14:paraId="2444906C" w14:textId="77777777" w:rsidR="004952ED" w:rsidRDefault="004952ED" w:rsidP="004952ED">
      <w:pPr>
        <w:spacing w:before="100" w:beforeAutospacing="1" w:after="0" w:line="360" w:lineRule="auto"/>
        <w:rPr>
          <w:rFonts w:ascii="Times New Roman" w:eastAsia="Times New Roman" w:hAnsi="Times New Roman" w:cs="Times New Roman"/>
          <w:bCs/>
          <w:color w:val="000000"/>
          <w:sz w:val="24"/>
          <w:szCs w:val="24"/>
        </w:rPr>
      </w:pPr>
    </w:p>
    <w:p w14:paraId="75654D15"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4A4B1444"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3D555570"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0DBB7046"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6ACEE4F3"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1E322EF9"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0640C121"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7D3DCB14" w14:textId="77777777" w:rsidR="004952ED" w:rsidRDefault="004952ED" w:rsidP="004952ED">
      <w:pPr>
        <w:shd w:val="clear" w:color="auto" w:fill="FFFFFF"/>
        <w:spacing w:after="0" w:line="360" w:lineRule="auto"/>
        <w:jc w:val="center"/>
        <w:rPr>
          <w:rFonts w:ascii="Times New Roman" w:eastAsia="Times New Roman" w:hAnsi="Times New Roman"/>
          <w:sz w:val="32"/>
          <w:szCs w:val="32"/>
        </w:rPr>
      </w:pPr>
      <w:r w:rsidRPr="00741D52">
        <w:rPr>
          <w:rFonts w:ascii="Times New Roman" w:eastAsia="Times New Roman" w:hAnsi="Times New Roman"/>
          <w:sz w:val="32"/>
          <w:szCs w:val="32"/>
        </w:rPr>
        <w:t>Контрольно-измерительный материал</w:t>
      </w:r>
    </w:p>
    <w:p w14:paraId="46A4B208" w14:textId="77777777" w:rsidR="004952ED" w:rsidRDefault="004952ED" w:rsidP="004952ED">
      <w:pPr>
        <w:shd w:val="clear" w:color="auto" w:fill="FFFFFF"/>
        <w:spacing w:after="0" w:line="360" w:lineRule="auto"/>
        <w:jc w:val="center"/>
        <w:rPr>
          <w:rFonts w:ascii="Times New Roman" w:eastAsia="Times New Roman" w:hAnsi="Times New Roman"/>
          <w:sz w:val="32"/>
          <w:szCs w:val="32"/>
        </w:rPr>
      </w:pPr>
      <w:r w:rsidRPr="00B358AC">
        <w:rPr>
          <w:rFonts w:ascii="Times New Roman" w:eastAsia="Times New Roman" w:hAnsi="Times New Roman"/>
          <w:sz w:val="32"/>
          <w:szCs w:val="32"/>
        </w:rPr>
        <w:t>для промежуточной аттестации</w:t>
      </w:r>
    </w:p>
    <w:p w14:paraId="374EA8CF" w14:textId="77777777" w:rsidR="004952ED" w:rsidRPr="00741D52" w:rsidRDefault="004952ED" w:rsidP="004952ED">
      <w:pPr>
        <w:shd w:val="clear" w:color="auto" w:fill="FFFFFF"/>
        <w:spacing w:after="0" w:line="360" w:lineRule="auto"/>
        <w:jc w:val="center"/>
        <w:rPr>
          <w:rFonts w:ascii="Times New Roman" w:eastAsia="Times New Roman" w:hAnsi="Times New Roman"/>
          <w:sz w:val="32"/>
          <w:szCs w:val="32"/>
        </w:rPr>
      </w:pPr>
      <w:r>
        <w:rPr>
          <w:rFonts w:ascii="Times New Roman" w:eastAsia="Times New Roman" w:hAnsi="Times New Roman"/>
          <w:sz w:val="32"/>
          <w:szCs w:val="32"/>
        </w:rPr>
        <w:t xml:space="preserve">по географии в 8 </w:t>
      </w:r>
      <w:r w:rsidRPr="00741D52">
        <w:rPr>
          <w:rFonts w:ascii="Times New Roman" w:eastAsia="Times New Roman" w:hAnsi="Times New Roman"/>
          <w:sz w:val="32"/>
          <w:szCs w:val="32"/>
        </w:rPr>
        <w:t>классе</w:t>
      </w:r>
    </w:p>
    <w:p w14:paraId="5FAEE71D" w14:textId="5B1F94C4" w:rsidR="004952ED" w:rsidRPr="00DF0415" w:rsidRDefault="004952ED" w:rsidP="004952ED">
      <w:pPr>
        <w:spacing w:after="0" w:line="360" w:lineRule="auto"/>
        <w:jc w:val="center"/>
        <w:rPr>
          <w:rFonts w:ascii="Times New Roman" w:hAnsi="Times New Roman"/>
          <w:sz w:val="32"/>
          <w:szCs w:val="32"/>
        </w:rPr>
      </w:pPr>
      <w:r>
        <w:rPr>
          <w:rFonts w:ascii="Times New Roman" w:hAnsi="Times New Roman"/>
          <w:sz w:val="32"/>
          <w:szCs w:val="32"/>
        </w:rPr>
        <w:t>Составила:</w:t>
      </w:r>
      <w:r w:rsidRPr="00DF0415">
        <w:rPr>
          <w:rFonts w:ascii="Times New Roman" w:hAnsi="Times New Roman"/>
          <w:sz w:val="32"/>
          <w:szCs w:val="32"/>
        </w:rPr>
        <w:t xml:space="preserve"> </w:t>
      </w:r>
      <w:r>
        <w:rPr>
          <w:rFonts w:ascii="Times New Roman" w:hAnsi="Times New Roman"/>
          <w:sz w:val="32"/>
          <w:szCs w:val="32"/>
        </w:rPr>
        <w:t xml:space="preserve">учитель </w:t>
      </w:r>
      <w:r w:rsidR="00AD35E6">
        <w:rPr>
          <w:rFonts w:ascii="Times New Roman" w:hAnsi="Times New Roman"/>
          <w:sz w:val="32"/>
          <w:szCs w:val="32"/>
        </w:rPr>
        <w:t>географии Комар Е.А.</w:t>
      </w:r>
    </w:p>
    <w:p w14:paraId="53E51C2D" w14:textId="77777777" w:rsidR="004952ED" w:rsidRDefault="004952ED" w:rsidP="004952ED"/>
    <w:p w14:paraId="1776BF9E"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41A1DF00"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79F4CB3A"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3F25742B"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1AE67874"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16A7C406"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3D17D167"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55C9313C" w14:textId="77777777" w:rsidR="004952ED" w:rsidRDefault="004952ED" w:rsidP="004F190F">
      <w:pPr>
        <w:spacing w:before="100" w:beforeAutospacing="1" w:after="0" w:line="360" w:lineRule="auto"/>
        <w:jc w:val="center"/>
        <w:rPr>
          <w:rFonts w:ascii="Times New Roman" w:eastAsia="Times New Roman" w:hAnsi="Times New Roman" w:cs="Times New Roman"/>
          <w:bCs/>
          <w:color w:val="000000"/>
          <w:sz w:val="24"/>
          <w:szCs w:val="24"/>
        </w:rPr>
      </w:pPr>
    </w:p>
    <w:p w14:paraId="2272BC51" w14:textId="77777777" w:rsidR="004952ED" w:rsidRDefault="004952ED" w:rsidP="004952ED">
      <w:pPr>
        <w:spacing w:before="100" w:beforeAutospacing="1" w:after="0" w:line="360" w:lineRule="auto"/>
        <w:rPr>
          <w:rFonts w:ascii="Times New Roman" w:eastAsia="Times New Roman" w:hAnsi="Times New Roman" w:cs="Times New Roman"/>
          <w:bCs/>
          <w:color w:val="000000"/>
          <w:sz w:val="24"/>
          <w:szCs w:val="24"/>
        </w:rPr>
      </w:pPr>
    </w:p>
    <w:p w14:paraId="26AF2A06" w14:textId="77777777" w:rsidR="004F190F" w:rsidRPr="000A79BD" w:rsidRDefault="004F190F" w:rsidP="004F190F">
      <w:pPr>
        <w:spacing w:before="100" w:beforeAutospacing="1" w:after="0" w:line="360" w:lineRule="auto"/>
        <w:jc w:val="center"/>
        <w:rPr>
          <w:rFonts w:ascii="Times New Roman" w:eastAsia="Times New Roman" w:hAnsi="Times New Roman" w:cs="Times New Roman"/>
          <w:sz w:val="28"/>
          <w:szCs w:val="28"/>
        </w:rPr>
      </w:pPr>
      <w:r w:rsidRPr="000A79BD">
        <w:rPr>
          <w:rFonts w:ascii="Times New Roman" w:eastAsia="Times New Roman" w:hAnsi="Times New Roman" w:cs="Times New Roman"/>
          <w:bCs/>
          <w:color w:val="000000"/>
          <w:sz w:val="28"/>
          <w:szCs w:val="28"/>
        </w:rPr>
        <w:lastRenderedPageBreak/>
        <w:t>Контрольно-измерительный материал (КИМ) на промежуточную аттестацию для учащихся 8 класса по учебному предмету «География».</w:t>
      </w:r>
    </w:p>
    <w:p w14:paraId="28EBDD4E"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 xml:space="preserve">Цель контроля: выявить уровень достижения обучающимися планируемых результатов обучения в соответствии требованиями ФГОС </w:t>
      </w:r>
      <w:r w:rsidR="007F78CB" w:rsidRPr="000A79BD">
        <w:rPr>
          <w:rFonts w:ascii="Times New Roman" w:hAnsi="Times New Roman" w:cs="Times New Roman"/>
          <w:sz w:val="28"/>
          <w:szCs w:val="28"/>
        </w:rPr>
        <w:t>среднего</w:t>
      </w:r>
      <w:r w:rsidRPr="000A79BD">
        <w:rPr>
          <w:rFonts w:ascii="Times New Roman" w:hAnsi="Times New Roman" w:cs="Times New Roman"/>
          <w:sz w:val="28"/>
          <w:szCs w:val="28"/>
        </w:rPr>
        <w:t xml:space="preserve"> общего образования по учебному предмету </w:t>
      </w:r>
      <w:r w:rsidR="007F78CB" w:rsidRPr="000A79BD">
        <w:rPr>
          <w:rFonts w:ascii="Times New Roman" w:hAnsi="Times New Roman" w:cs="Times New Roman"/>
          <w:sz w:val="28"/>
          <w:szCs w:val="28"/>
        </w:rPr>
        <w:t>география.</w:t>
      </w:r>
    </w:p>
    <w:p w14:paraId="7B95CADB"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Условия проведения, время выполнения работы</w:t>
      </w:r>
    </w:p>
    <w:p w14:paraId="3C942560"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На выполнение всей работы отводится 40 минут.</w:t>
      </w:r>
    </w:p>
    <w:p w14:paraId="1A6AAA6B"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 xml:space="preserve">Структура контрольной работы </w:t>
      </w:r>
    </w:p>
    <w:p w14:paraId="09189CD9"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Кон</w:t>
      </w:r>
      <w:r w:rsidR="007F78CB" w:rsidRPr="000A79BD">
        <w:rPr>
          <w:rFonts w:ascii="Times New Roman" w:hAnsi="Times New Roman" w:cs="Times New Roman"/>
          <w:sz w:val="28"/>
          <w:szCs w:val="28"/>
        </w:rPr>
        <w:t xml:space="preserve">трольная работа состоит из 3 </w:t>
      </w:r>
      <w:r w:rsidRPr="000A79BD">
        <w:rPr>
          <w:rFonts w:ascii="Times New Roman" w:hAnsi="Times New Roman" w:cs="Times New Roman"/>
          <w:sz w:val="28"/>
          <w:szCs w:val="28"/>
        </w:rPr>
        <w:t>частей:</w:t>
      </w:r>
    </w:p>
    <w:p w14:paraId="1045D95F"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При составлении и разработке заданий учитывались учебные возможности обучающихся.</w:t>
      </w:r>
    </w:p>
    <w:p w14:paraId="62B0CF40"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Задания уровня «А» - задания базового уровня,</w:t>
      </w:r>
    </w:p>
    <w:p w14:paraId="340BBDDE"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Задания уровня «В» - задания п</w:t>
      </w:r>
      <w:r w:rsidR="004952ED" w:rsidRPr="000A79BD">
        <w:rPr>
          <w:rFonts w:ascii="Times New Roman" w:hAnsi="Times New Roman" w:cs="Times New Roman"/>
          <w:sz w:val="28"/>
          <w:szCs w:val="28"/>
        </w:rPr>
        <w:t>овышенного</w:t>
      </w:r>
      <w:r w:rsidRPr="000A79BD">
        <w:rPr>
          <w:rFonts w:ascii="Times New Roman" w:hAnsi="Times New Roman" w:cs="Times New Roman"/>
          <w:sz w:val="28"/>
          <w:szCs w:val="28"/>
        </w:rPr>
        <w:t xml:space="preserve"> материала</w:t>
      </w:r>
    </w:p>
    <w:p w14:paraId="417FAB8A"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 xml:space="preserve">Задания уровня «С» - задания </w:t>
      </w:r>
      <w:r w:rsidR="004952ED" w:rsidRPr="000A79BD">
        <w:rPr>
          <w:rFonts w:ascii="Times New Roman" w:hAnsi="Times New Roman" w:cs="Times New Roman"/>
          <w:sz w:val="28"/>
          <w:szCs w:val="28"/>
        </w:rPr>
        <w:t>высок</w:t>
      </w:r>
      <w:r w:rsidRPr="000A79BD">
        <w:rPr>
          <w:rFonts w:ascii="Times New Roman" w:hAnsi="Times New Roman" w:cs="Times New Roman"/>
          <w:sz w:val="28"/>
          <w:szCs w:val="28"/>
        </w:rPr>
        <w:t>ого уровня</w:t>
      </w:r>
    </w:p>
    <w:p w14:paraId="59E4A852" w14:textId="77777777" w:rsidR="004F190F"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 xml:space="preserve">Для КИМ разработан кодификатор, отражающий выполнение требований ФГОС </w:t>
      </w:r>
      <w:r w:rsidR="007F78CB" w:rsidRPr="000A79BD">
        <w:rPr>
          <w:rFonts w:ascii="Times New Roman" w:hAnsi="Times New Roman" w:cs="Times New Roman"/>
          <w:sz w:val="28"/>
          <w:szCs w:val="28"/>
        </w:rPr>
        <w:t>среднего</w:t>
      </w:r>
      <w:r w:rsidRPr="000A79BD">
        <w:rPr>
          <w:rFonts w:ascii="Times New Roman" w:hAnsi="Times New Roman" w:cs="Times New Roman"/>
          <w:sz w:val="28"/>
          <w:szCs w:val="28"/>
        </w:rPr>
        <w:t xml:space="preserve"> общего образования, планируемых результатов освоения основной образовательной программы </w:t>
      </w:r>
      <w:r w:rsidR="007F78CB" w:rsidRPr="000A79BD">
        <w:rPr>
          <w:rFonts w:ascii="Times New Roman" w:hAnsi="Times New Roman" w:cs="Times New Roman"/>
          <w:sz w:val="28"/>
          <w:szCs w:val="28"/>
        </w:rPr>
        <w:t>среднег</w:t>
      </w:r>
      <w:r w:rsidRPr="000A79BD">
        <w:rPr>
          <w:rFonts w:ascii="Times New Roman" w:hAnsi="Times New Roman" w:cs="Times New Roman"/>
          <w:sz w:val="28"/>
          <w:szCs w:val="28"/>
        </w:rPr>
        <w:t>о общего образования</w:t>
      </w:r>
      <w:r w:rsidR="007F78CB" w:rsidRPr="000A79BD">
        <w:rPr>
          <w:rFonts w:ascii="Times New Roman" w:hAnsi="Times New Roman" w:cs="Times New Roman"/>
          <w:sz w:val="28"/>
          <w:szCs w:val="28"/>
        </w:rPr>
        <w:t xml:space="preserve"> по учебному предмету «География» за 8 </w:t>
      </w:r>
      <w:r w:rsidRPr="000A79BD">
        <w:rPr>
          <w:rFonts w:ascii="Times New Roman" w:hAnsi="Times New Roman" w:cs="Times New Roman"/>
          <w:sz w:val="28"/>
          <w:szCs w:val="28"/>
        </w:rPr>
        <w:t>класс.</w:t>
      </w:r>
    </w:p>
    <w:p w14:paraId="341A2DCD" w14:textId="77777777" w:rsidR="00146CC2" w:rsidRPr="000A79BD" w:rsidRDefault="004F190F" w:rsidP="00146CC2">
      <w:pPr>
        <w:rPr>
          <w:rFonts w:ascii="Times New Roman" w:hAnsi="Times New Roman" w:cs="Times New Roman"/>
          <w:sz w:val="28"/>
          <w:szCs w:val="28"/>
        </w:rPr>
      </w:pPr>
      <w:r w:rsidRPr="000A79BD">
        <w:rPr>
          <w:rFonts w:ascii="Times New Roman" w:hAnsi="Times New Roman" w:cs="Times New Roman"/>
          <w:sz w:val="28"/>
          <w:szCs w:val="28"/>
        </w:rPr>
        <w:t>Кодификатор</w:t>
      </w:r>
      <w:r w:rsidR="00146CC2" w:rsidRPr="000A79BD">
        <w:rPr>
          <w:rFonts w:ascii="Times New Roman" w:hAnsi="Times New Roman" w:cs="Times New Roman"/>
          <w:sz w:val="28"/>
          <w:szCs w:val="28"/>
        </w:rPr>
        <w:t xml:space="preserve"> </w:t>
      </w:r>
      <w:r w:rsidRPr="000A79BD">
        <w:rPr>
          <w:rFonts w:ascii="Times New Roman" w:hAnsi="Times New Roman" w:cs="Times New Roman"/>
          <w:sz w:val="28"/>
          <w:szCs w:val="28"/>
        </w:rPr>
        <w:t xml:space="preserve">планируемых результатов освоения основной образовательной программы за курс </w:t>
      </w:r>
      <w:r w:rsidR="007F78CB" w:rsidRPr="000A79BD">
        <w:rPr>
          <w:rFonts w:ascii="Times New Roman" w:hAnsi="Times New Roman" w:cs="Times New Roman"/>
          <w:sz w:val="28"/>
          <w:szCs w:val="28"/>
        </w:rPr>
        <w:t>8</w:t>
      </w:r>
      <w:r w:rsidRPr="000A79BD">
        <w:rPr>
          <w:rFonts w:ascii="Times New Roman" w:hAnsi="Times New Roman" w:cs="Times New Roman"/>
          <w:sz w:val="28"/>
          <w:szCs w:val="28"/>
        </w:rPr>
        <w:t xml:space="preserve"> класса по </w:t>
      </w:r>
      <w:r w:rsidR="007F78CB" w:rsidRPr="000A79BD">
        <w:rPr>
          <w:rFonts w:ascii="Times New Roman" w:hAnsi="Times New Roman" w:cs="Times New Roman"/>
          <w:sz w:val="28"/>
          <w:szCs w:val="28"/>
        </w:rPr>
        <w:t>географии</w:t>
      </w:r>
      <w:r w:rsidRPr="000A79BD">
        <w:rPr>
          <w:rFonts w:ascii="Times New Roman" w:hAnsi="Times New Roman" w:cs="Times New Roman"/>
          <w:sz w:val="28"/>
          <w:szCs w:val="28"/>
        </w:rPr>
        <w:t xml:space="preserve"> для проведения процедур оценки учебных достижений обучающихся.</w:t>
      </w:r>
    </w:p>
    <w:p w14:paraId="6B5BED68" w14:textId="77777777" w:rsidR="004F190F" w:rsidRPr="000A79BD" w:rsidRDefault="004F190F" w:rsidP="00146CC2">
      <w:pPr>
        <w:rPr>
          <w:rFonts w:ascii="Times New Roman" w:hAnsi="Times New Roman" w:cs="Times New Roman"/>
          <w:sz w:val="28"/>
          <w:szCs w:val="28"/>
        </w:rPr>
      </w:pPr>
      <w:r w:rsidRPr="000A79BD">
        <w:rPr>
          <w:rFonts w:ascii="Times New Roman" w:eastAsia="Times New Roman" w:hAnsi="Times New Roman" w:cs="Times New Roman"/>
          <w:sz w:val="28"/>
          <w:szCs w:val="28"/>
        </w:rPr>
        <w:t>В таблице 1 представлен перечень элементов предметного содержания, проверяемых на промежуточной аттестации.</w:t>
      </w:r>
    </w:p>
    <w:tbl>
      <w:tblPr>
        <w:tblStyle w:val="ad"/>
        <w:tblW w:w="8895" w:type="dxa"/>
        <w:tblLook w:val="04A0" w:firstRow="1" w:lastRow="0" w:firstColumn="1" w:lastColumn="0" w:noHBand="0" w:noVBand="1"/>
      </w:tblPr>
      <w:tblGrid>
        <w:gridCol w:w="1062"/>
        <w:gridCol w:w="7833"/>
      </w:tblGrid>
      <w:tr w:rsidR="00146CC2" w:rsidRPr="000A79BD" w14:paraId="4E1DD995" w14:textId="77777777" w:rsidTr="00146CC2">
        <w:trPr>
          <w:trHeight w:val="255"/>
        </w:trPr>
        <w:tc>
          <w:tcPr>
            <w:tcW w:w="1062" w:type="dxa"/>
            <w:hideMark/>
          </w:tcPr>
          <w:p w14:paraId="40AFAA1D" w14:textId="77777777" w:rsidR="00146CC2" w:rsidRPr="000A79BD" w:rsidRDefault="00146CC2" w:rsidP="004F190F">
            <w:pPr>
              <w:spacing w:before="100" w:beforeAutospacing="1" w:after="119"/>
              <w:ind w:left="221"/>
              <w:rPr>
                <w:rFonts w:ascii="Times New Roman" w:eastAsia="Times New Roman" w:hAnsi="Times New Roman" w:cs="Times New Roman"/>
                <w:sz w:val="28"/>
                <w:szCs w:val="28"/>
              </w:rPr>
            </w:pPr>
            <w:r w:rsidRPr="000A79BD">
              <w:rPr>
                <w:rFonts w:ascii="Times New Roman" w:eastAsia="Times New Roman" w:hAnsi="Times New Roman" w:cs="Times New Roman"/>
                <w:bCs/>
                <w:sz w:val="28"/>
                <w:szCs w:val="28"/>
              </w:rPr>
              <w:t>Код</w:t>
            </w:r>
          </w:p>
        </w:tc>
        <w:tc>
          <w:tcPr>
            <w:tcW w:w="7833" w:type="dxa"/>
            <w:hideMark/>
          </w:tcPr>
          <w:p w14:paraId="2E1DF3C7" w14:textId="77777777" w:rsidR="00146CC2" w:rsidRPr="000A79BD" w:rsidRDefault="00146CC2" w:rsidP="004F190F">
            <w:pPr>
              <w:spacing w:before="100" w:beforeAutospacing="1" w:after="119"/>
              <w:ind w:left="3498" w:hanging="3498"/>
              <w:rPr>
                <w:rFonts w:ascii="Times New Roman" w:eastAsia="Times New Roman" w:hAnsi="Times New Roman" w:cs="Times New Roman"/>
                <w:sz w:val="28"/>
                <w:szCs w:val="28"/>
              </w:rPr>
            </w:pPr>
            <w:r w:rsidRPr="000A79BD">
              <w:rPr>
                <w:rFonts w:ascii="Times New Roman" w:eastAsia="Times New Roman" w:hAnsi="Times New Roman" w:cs="Times New Roman"/>
                <w:bCs/>
                <w:sz w:val="28"/>
                <w:szCs w:val="28"/>
              </w:rPr>
              <w:t>Описание элементов предметного содержания</w:t>
            </w:r>
          </w:p>
        </w:tc>
      </w:tr>
      <w:tr w:rsidR="004F190F" w:rsidRPr="000A79BD" w14:paraId="5B14B61F" w14:textId="77777777" w:rsidTr="00146CC2">
        <w:trPr>
          <w:trHeight w:val="255"/>
        </w:trPr>
        <w:tc>
          <w:tcPr>
            <w:tcW w:w="1062" w:type="dxa"/>
            <w:hideMark/>
          </w:tcPr>
          <w:p w14:paraId="6A30FD1F" w14:textId="77777777" w:rsidR="004F190F" w:rsidRPr="000A79BD" w:rsidRDefault="004F190F" w:rsidP="004F190F">
            <w:pPr>
              <w:spacing w:before="100" w:beforeAutospacing="1" w:after="119"/>
              <w:ind w:right="266"/>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w:t>
            </w:r>
          </w:p>
        </w:tc>
        <w:tc>
          <w:tcPr>
            <w:tcW w:w="7833" w:type="dxa"/>
            <w:hideMark/>
          </w:tcPr>
          <w:p w14:paraId="746B7FDA" w14:textId="77777777" w:rsidR="004F190F" w:rsidRPr="000A79BD" w:rsidRDefault="007F78CB"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Географическое положение России.</w:t>
            </w:r>
            <w:r w:rsidR="004F190F" w:rsidRPr="000A79BD">
              <w:rPr>
                <w:rFonts w:ascii="Times New Roman" w:eastAsia="Times New Roman" w:hAnsi="Times New Roman" w:cs="Times New Roman"/>
                <w:sz w:val="28"/>
                <w:szCs w:val="28"/>
              </w:rPr>
              <w:t xml:space="preserve"> </w:t>
            </w:r>
          </w:p>
        </w:tc>
      </w:tr>
      <w:tr w:rsidR="004F190F" w:rsidRPr="000A79BD" w14:paraId="0697DBCA" w14:textId="77777777" w:rsidTr="00146CC2">
        <w:trPr>
          <w:trHeight w:val="255"/>
        </w:trPr>
        <w:tc>
          <w:tcPr>
            <w:tcW w:w="1062" w:type="dxa"/>
            <w:hideMark/>
          </w:tcPr>
          <w:p w14:paraId="449B9AB4" w14:textId="77777777" w:rsidR="004F190F" w:rsidRPr="000A79BD" w:rsidRDefault="004F190F" w:rsidP="004F190F">
            <w:pPr>
              <w:spacing w:before="100" w:beforeAutospacing="1" w:after="119"/>
              <w:ind w:right="74"/>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w:t>
            </w:r>
          </w:p>
        </w:tc>
        <w:tc>
          <w:tcPr>
            <w:tcW w:w="7833" w:type="dxa"/>
            <w:hideMark/>
          </w:tcPr>
          <w:p w14:paraId="208AC442" w14:textId="77777777" w:rsidR="004F190F" w:rsidRPr="000A79BD" w:rsidRDefault="007F78CB"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Природные ресурсы России</w:t>
            </w:r>
            <w:r w:rsidR="004F190F" w:rsidRPr="000A79BD">
              <w:rPr>
                <w:rFonts w:ascii="Times New Roman" w:eastAsia="Times New Roman" w:hAnsi="Times New Roman" w:cs="Times New Roman"/>
                <w:sz w:val="28"/>
                <w:szCs w:val="28"/>
              </w:rPr>
              <w:t>.</w:t>
            </w:r>
          </w:p>
        </w:tc>
      </w:tr>
      <w:tr w:rsidR="004F190F" w:rsidRPr="000A79BD" w14:paraId="7DAF2111" w14:textId="77777777" w:rsidTr="00146CC2">
        <w:trPr>
          <w:trHeight w:val="270"/>
        </w:trPr>
        <w:tc>
          <w:tcPr>
            <w:tcW w:w="1062" w:type="dxa"/>
            <w:hideMark/>
          </w:tcPr>
          <w:p w14:paraId="0AD7969F" w14:textId="77777777" w:rsidR="004F190F" w:rsidRPr="000A79BD" w:rsidRDefault="004F190F"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1.3</w:t>
            </w:r>
          </w:p>
        </w:tc>
        <w:tc>
          <w:tcPr>
            <w:tcW w:w="7833" w:type="dxa"/>
            <w:hideMark/>
          </w:tcPr>
          <w:p w14:paraId="0BBA1B1F" w14:textId="77777777" w:rsidR="004F190F" w:rsidRPr="000A79BD" w:rsidRDefault="007F78CB"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Часовые пояса и зоны</w:t>
            </w:r>
            <w:r w:rsidR="004F190F" w:rsidRPr="000A79BD">
              <w:rPr>
                <w:rFonts w:ascii="Times New Roman" w:eastAsia="Times New Roman" w:hAnsi="Times New Roman" w:cs="Times New Roman"/>
                <w:sz w:val="28"/>
                <w:szCs w:val="28"/>
              </w:rPr>
              <w:t xml:space="preserve">. </w:t>
            </w:r>
          </w:p>
        </w:tc>
      </w:tr>
      <w:tr w:rsidR="004F190F" w:rsidRPr="000A79BD" w14:paraId="18E6A81E" w14:textId="77777777" w:rsidTr="00146CC2">
        <w:trPr>
          <w:trHeight w:val="255"/>
        </w:trPr>
        <w:tc>
          <w:tcPr>
            <w:tcW w:w="1062" w:type="dxa"/>
            <w:hideMark/>
          </w:tcPr>
          <w:p w14:paraId="42947AD8" w14:textId="77777777" w:rsidR="004F190F" w:rsidRPr="000A79BD" w:rsidRDefault="004F190F"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1.4</w:t>
            </w:r>
          </w:p>
        </w:tc>
        <w:tc>
          <w:tcPr>
            <w:tcW w:w="7833" w:type="dxa"/>
            <w:hideMark/>
          </w:tcPr>
          <w:p w14:paraId="55397913" w14:textId="77777777" w:rsidR="004F190F"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Атмосферные вихри</w:t>
            </w:r>
            <w:r w:rsidR="004F190F" w:rsidRPr="000A79BD">
              <w:rPr>
                <w:rFonts w:ascii="Times New Roman" w:eastAsia="Times New Roman" w:hAnsi="Times New Roman" w:cs="Times New Roman"/>
                <w:sz w:val="28"/>
                <w:szCs w:val="28"/>
              </w:rPr>
              <w:t xml:space="preserve">. </w:t>
            </w:r>
          </w:p>
        </w:tc>
      </w:tr>
      <w:tr w:rsidR="00107F7D" w:rsidRPr="000A79BD" w14:paraId="3FD28353" w14:textId="77777777" w:rsidTr="00146CC2">
        <w:trPr>
          <w:trHeight w:val="255"/>
        </w:trPr>
        <w:tc>
          <w:tcPr>
            <w:tcW w:w="1062" w:type="dxa"/>
          </w:tcPr>
          <w:p w14:paraId="63CC550C"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1.5</w:t>
            </w:r>
          </w:p>
        </w:tc>
        <w:tc>
          <w:tcPr>
            <w:tcW w:w="7833" w:type="dxa"/>
          </w:tcPr>
          <w:p w14:paraId="30E79882"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Реки России.</w:t>
            </w:r>
          </w:p>
        </w:tc>
      </w:tr>
      <w:tr w:rsidR="00107F7D" w:rsidRPr="000A79BD" w14:paraId="77C18A92" w14:textId="77777777" w:rsidTr="00146CC2">
        <w:trPr>
          <w:trHeight w:val="255"/>
        </w:trPr>
        <w:tc>
          <w:tcPr>
            <w:tcW w:w="1062" w:type="dxa"/>
          </w:tcPr>
          <w:p w14:paraId="0A04E7AA"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1.6</w:t>
            </w:r>
          </w:p>
        </w:tc>
        <w:tc>
          <w:tcPr>
            <w:tcW w:w="7833" w:type="dxa"/>
          </w:tcPr>
          <w:p w14:paraId="7938166F"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Зональные типы почв.</w:t>
            </w:r>
          </w:p>
        </w:tc>
      </w:tr>
      <w:tr w:rsidR="00107F7D" w:rsidRPr="000A79BD" w14:paraId="2BDBBE7B" w14:textId="77777777" w:rsidTr="00146CC2">
        <w:trPr>
          <w:trHeight w:val="255"/>
        </w:trPr>
        <w:tc>
          <w:tcPr>
            <w:tcW w:w="1062" w:type="dxa"/>
          </w:tcPr>
          <w:p w14:paraId="56EDF2C2"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lastRenderedPageBreak/>
              <w:t>1.7</w:t>
            </w:r>
          </w:p>
        </w:tc>
        <w:tc>
          <w:tcPr>
            <w:tcW w:w="7833" w:type="dxa"/>
          </w:tcPr>
          <w:p w14:paraId="0186CFBA"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Природные зоны России.</w:t>
            </w:r>
          </w:p>
        </w:tc>
      </w:tr>
      <w:tr w:rsidR="00107F7D" w:rsidRPr="000A79BD" w14:paraId="64B31180" w14:textId="77777777" w:rsidTr="00146CC2">
        <w:trPr>
          <w:trHeight w:val="255"/>
        </w:trPr>
        <w:tc>
          <w:tcPr>
            <w:tcW w:w="1062" w:type="dxa"/>
          </w:tcPr>
          <w:p w14:paraId="28273919"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1.8</w:t>
            </w:r>
          </w:p>
        </w:tc>
        <w:tc>
          <w:tcPr>
            <w:tcW w:w="7833" w:type="dxa"/>
          </w:tcPr>
          <w:p w14:paraId="03C62CD8"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Природные зоны России.</w:t>
            </w:r>
          </w:p>
        </w:tc>
      </w:tr>
      <w:tr w:rsidR="00107F7D" w:rsidRPr="000A79BD" w14:paraId="63AF0305" w14:textId="77777777" w:rsidTr="00146CC2">
        <w:trPr>
          <w:trHeight w:val="255"/>
        </w:trPr>
        <w:tc>
          <w:tcPr>
            <w:tcW w:w="1062" w:type="dxa"/>
          </w:tcPr>
          <w:p w14:paraId="44B35871"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1.9</w:t>
            </w:r>
          </w:p>
        </w:tc>
        <w:tc>
          <w:tcPr>
            <w:tcW w:w="7833" w:type="dxa"/>
          </w:tcPr>
          <w:p w14:paraId="2F54CFA7"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bCs/>
                <w:sz w:val="28"/>
                <w:szCs w:val="28"/>
              </w:rPr>
              <w:t>Восточно-Европейская равнина</w:t>
            </w:r>
          </w:p>
        </w:tc>
      </w:tr>
      <w:tr w:rsidR="00107F7D" w:rsidRPr="000A79BD" w14:paraId="66674087" w14:textId="77777777" w:rsidTr="00146CC2">
        <w:trPr>
          <w:trHeight w:val="255"/>
        </w:trPr>
        <w:tc>
          <w:tcPr>
            <w:tcW w:w="1062" w:type="dxa"/>
          </w:tcPr>
          <w:p w14:paraId="4C13D05A"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1.10</w:t>
            </w:r>
          </w:p>
        </w:tc>
        <w:tc>
          <w:tcPr>
            <w:tcW w:w="7833" w:type="dxa"/>
          </w:tcPr>
          <w:p w14:paraId="2F2CD800"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Россия на карте мира.</w:t>
            </w:r>
          </w:p>
        </w:tc>
      </w:tr>
      <w:tr w:rsidR="00107F7D" w:rsidRPr="000A79BD" w14:paraId="1C7A6DF6" w14:textId="77777777" w:rsidTr="00146CC2">
        <w:trPr>
          <w:trHeight w:val="255"/>
        </w:trPr>
        <w:tc>
          <w:tcPr>
            <w:tcW w:w="1062" w:type="dxa"/>
          </w:tcPr>
          <w:p w14:paraId="222374A7"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1.11</w:t>
            </w:r>
          </w:p>
        </w:tc>
        <w:tc>
          <w:tcPr>
            <w:tcW w:w="7833" w:type="dxa"/>
          </w:tcPr>
          <w:p w14:paraId="453EFCF0"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Формирование и свойства почвы.</w:t>
            </w:r>
          </w:p>
        </w:tc>
      </w:tr>
      <w:tr w:rsidR="00107F7D" w:rsidRPr="000A79BD" w14:paraId="6762528F" w14:textId="77777777" w:rsidTr="00146CC2">
        <w:trPr>
          <w:trHeight w:val="255"/>
        </w:trPr>
        <w:tc>
          <w:tcPr>
            <w:tcW w:w="1062" w:type="dxa"/>
          </w:tcPr>
          <w:p w14:paraId="1FD949FD"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1.12</w:t>
            </w:r>
          </w:p>
        </w:tc>
        <w:tc>
          <w:tcPr>
            <w:tcW w:w="7833" w:type="dxa"/>
          </w:tcPr>
          <w:p w14:paraId="6DF83DA8"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Географическое положение России.</w:t>
            </w:r>
          </w:p>
        </w:tc>
      </w:tr>
      <w:tr w:rsidR="00107F7D" w:rsidRPr="000A79BD" w14:paraId="4CDD449E" w14:textId="77777777" w:rsidTr="00146CC2">
        <w:trPr>
          <w:trHeight w:val="255"/>
        </w:trPr>
        <w:tc>
          <w:tcPr>
            <w:tcW w:w="1062" w:type="dxa"/>
          </w:tcPr>
          <w:p w14:paraId="420633F5"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1.13</w:t>
            </w:r>
          </w:p>
        </w:tc>
        <w:tc>
          <w:tcPr>
            <w:tcW w:w="7833" w:type="dxa"/>
          </w:tcPr>
          <w:p w14:paraId="03040916"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Тектоническое строение.</w:t>
            </w:r>
          </w:p>
        </w:tc>
      </w:tr>
      <w:tr w:rsidR="00107F7D" w:rsidRPr="000A79BD" w14:paraId="4CF06AA5" w14:textId="77777777" w:rsidTr="00146CC2">
        <w:trPr>
          <w:trHeight w:val="255"/>
        </w:trPr>
        <w:tc>
          <w:tcPr>
            <w:tcW w:w="1062" w:type="dxa"/>
          </w:tcPr>
          <w:p w14:paraId="5F9E4102"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1.14</w:t>
            </w:r>
          </w:p>
        </w:tc>
        <w:tc>
          <w:tcPr>
            <w:tcW w:w="7833" w:type="dxa"/>
          </w:tcPr>
          <w:p w14:paraId="5530D1E0" w14:textId="77777777" w:rsidR="00107F7D" w:rsidRPr="000A79BD" w:rsidRDefault="00107F7D"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Природные зоны России</w:t>
            </w:r>
          </w:p>
        </w:tc>
      </w:tr>
      <w:tr w:rsidR="00107F7D" w:rsidRPr="000A79BD" w14:paraId="1073FE8F" w14:textId="77777777" w:rsidTr="00146CC2">
        <w:trPr>
          <w:trHeight w:val="255"/>
        </w:trPr>
        <w:tc>
          <w:tcPr>
            <w:tcW w:w="1062" w:type="dxa"/>
          </w:tcPr>
          <w:p w14:paraId="3E3827D7"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1.15</w:t>
            </w:r>
          </w:p>
        </w:tc>
        <w:tc>
          <w:tcPr>
            <w:tcW w:w="7833" w:type="dxa"/>
          </w:tcPr>
          <w:p w14:paraId="0B5D2C2A" w14:textId="77777777" w:rsidR="00107F7D" w:rsidRPr="000A79BD" w:rsidRDefault="001A7D34"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Формирование и свойства почвы.</w:t>
            </w:r>
          </w:p>
        </w:tc>
      </w:tr>
      <w:tr w:rsidR="00107F7D" w:rsidRPr="000A79BD" w14:paraId="657BFB9C" w14:textId="77777777" w:rsidTr="00146CC2">
        <w:trPr>
          <w:trHeight w:val="255"/>
        </w:trPr>
        <w:tc>
          <w:tcPr>
            <w:tcW w:w="1062" w:type="dxa"/>
          </w:tcPr>
          <w:p w14:paraId="4CF9695F"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1.16</w:t>
            </w:r>
          </w:p>
        </w:tc>
        <w:tc>
          <w:tcPr>
            <w:tcW w:w="7833" w:type="dxa"/>
          </w:tcPr>
          <w:p w14:paraId="174C4EE9" w14:textId="77777777" w:rsidR="00107F7D" w:rsidRPr="000A79BD" w:rsidRDefault="001A7D34"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Растительный мир России.</w:t>
            </w:r>
          </w:p>
        </w:tc>
      </w:tr>
      <w:tr w:rsidR="00107F7D" w:rsidRPr="000A79BD" w14:paraId="1BAD8C7C" w14:textId="77777777" w:rsidTr="00146CC2">
        <w:trPr>
          <w:trHeight w:val="255"/>
        </w:trPr>
        <w:tc>
          <w:tcPr>
            <w:tcW w:w="1062" w:type="dxa"/>
          </w:tcPr>
          <w:p w14:paraId="60708E00"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1.17</w:t>
            </w:r>
          </w:p>
        </w:tc>
        <w:tc>
          <w:tcPr>
            <w:tcW w:w="7833" w:type="dxa"/>
          </w:tcPr>
          <w:p w14:paraId="59047947" w14:textId="77777777" w:rsidR="00107F7D" w:rsidRPr="000A79BD" w:rsidRDefault="001A7D34"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Озера и болота России.</w:t>
            </w:r>
          </w:p>
        </w:tc>
      </w:tr>
      <w:tr w:rsidR="00107F7D" w:rsidRPr="000A79BD" w14:paraId="677D1EDE" w14:textId="77777777" w:rsidTr="00146CC2">
        <w:trPr>
          <w:trHeight w:val="255"/>
        </w:trPr>
        <w:tc>
          <w:tcPr>
            <w:tcW w:w="1062" w:type="dxa"/>
          </w:tcPr>
          <w:p w14:paraId="6BF335E7"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1.18</w:t>
            </w:r>
          </w:p>
        </w:tc>
        <w:tc>
          <w:tcPr>
            <w:tcW w:w="7833" w:type="dxa"/>
          </w:tcPr>
          <w:p w14:paraId="6C67DC58" w14:textId="77777777" w:rsidR="00107F7D" w:rsidRPr="000A79BD" w:rsidRDefault="001A7D34"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Типы климата России.</w:t>
            </w:r>
          </w:p>
        </w:tc>
      </w:tr>
      <w:tr w:rsidR="00107F7D" w:rsidRPr="000A79BD" w14:paraId="46E6D9A6" w14:textId="77777777" w:rsidTr="00146CC2">
        <w:trPr>
          <w:trHeight w:val="255"/>
        </w:trPr>
        <w:tc>
          <w:tcPr>
            <w:tcW w:w="1062" w:type="dxa"/>
          </w:tcPr>
          <w:p w14:paraId="46161113"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1.19</w:t>
            </w:r>
          </w:p>
        </w:tc>
        <w:tc>
          <w:tcPr>
            <w:tcW w:w="7833" w:type="dxa"/>
          </w:tcPr>
          <w:p w14:paraId="5799EB5B" w14:textId="77777777" w:rsidR="00107F7D" w:rsidRPr="000A79BD" w:rsidRDefault="00570437"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История изучения территории России.</w:t>
            </w:r>
          </w:p>
        </w:tc>
      </w:tr>
      <w:tr w:rsidR="00107F7D" w:rsidRPr="000A79BD" w14:paraId="381BD103" w14:textId="77777777" w:rsidTr="00146CC2">
        <w:trPr>
          <w:trHeight w:val="255"/>
        </w:trPr>
        <w:tc>
          <w:tcPr>
            <w:tcW w:w="1062" w:type="dxa"/>
          </w:tcPr>
          <w:p w14:paraId="21389C1C"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1.20</w:t>
            </w:r>
          </w:p>
        </w:tc>
        <w:tc>
          <w:tcPr>
            <w:tcW w:w="7833" w:type="dxa"/>
          </w:tcPr>
          <w:p w14:paraId="13C999BE" w14:textId="77777777" w:rsidR="00107F7D" w:rsidRPr="000A79BD" w:rsidRDefault="001A7D34"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Животный мир России.</w:t>
            </w:r>
          </w:p>
        </w:tc>
      </w:tr>
      <w:tr w:rsidR="00107F7D" w:rsidRPr="000A79BD" w14:paraId="4518DD13" w14:textId="77777777" w:rsidTr="00146CC2">
        <w:trPr>
          <w:trHeight w:val="255"/>
        </w:trPr>
        <w:tc>
          <w:tcPr>
            <w:tcW w:w="1062" w:type="dxa"/>
          </w:tcPr>
          <w:p w14:paraId="1E2E2267"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1.21</w:t>
            </w:r>
          </w:p>
        </w:tc>
        <w:tc>
          <w:tcPr>
            <w:tcW w:w="7833" w:type="dxa"/>
          </w:tcPr>
          <w:p w14:paraId="6AEA99BD" w14:textId="77777777" w:rsidR="00107F7D" w:rsidRPr="000A79BD" w:rsidRDefault="00570437"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Типы климата России.</w:t>
            </w:r>
          </w:p>
        </w:tc>
      </w:tr>
      <w:tr w:rsidR="00107F7D" w:rsidRPr="000A79BD" w14:paraId="2F4EB79C" w14:textId="77777777" w:rsidTr="00146CC2">
        <w:trPr>
          <w:trHeight w:val="255"/>
        </w:trPr>
        <w:tc>
          <w:tcPr>
            <w:tcW w:w="1062" w:type="dxa"/>
          </w:tcPr>
          <w:p w14:paraId="65E5EDA7" w14:textId="77777777" w:rsidR="00107F7D" w:rsidRPr="000A79BD" w:rsidRDefault="00107F7D"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1.22</w:t>
            </w:r>
          </w:p>
        </w:tc>
        <w:tc>
          <w:tcPr>
            <w:tcW w:w="7833" w:type="dxa"/>
          </w:tcPr>
          <w:p w14:paraId="40DB1202" w14:textId="77777777" w:rsidR="00107F7D" w:rsidRPr="000A79BD" w:rsidRDefault="00CA2769"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Геологическое строение.</w:t>
            </w:r>
          </w:p>
        </w:tc>
      </w:tr>
      <w:tr w:rsidR="00CA2769" w:rsidRPr="000A79BD" w14:paraId="46306991" w14:textId="77777777" w:rsidTr="00146CC2">
        <w:trPr>
          <w:trHeight w:val="255"/>
        </w:trPr>
        <w:tc>
          <w:tcPr>
            <w:tcW w:w="1062" w:type="dxa"/>
          </w:tcPr>
          <w:p w14:paraId="79E6B030" w14:textId="77777777" w:rsidR="00CA2769" w:rsidRPr="000A79BD" w:rsidRDefault="00CA2769"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1.23</w:t>
            </w:r>
          </w:p>
        </w:tc>
        <w:tc>
          <w:tcPr>
            <w:tcW w:w="7833" w:type="dxa"/>
          </w:tcPr>
          <w:p w14:paraId="22021D72" w14:textId="77777777" w:rsidR="00CA2769" w:rsidRPr="000A79BD" w:rsidRDefault="00CA2769"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Распределение тепла и влаги по территории России.</w:t>
            </w:r>
          </w:p>
        </w:tc>
      </w:tr>
      <w:tr w:rsidR="00CA2769" w:rsidRPr="000A79BD" w14:paraId="3637F521" w14:textId="77777777" w:rsidTr="00146CC2">
        <w:trPr>
          <w:trHeight w:val="255"/>
        </w:trPr>
        <w:tc>
          <w:tcPr>
            <w:tcW w:w="1062" w:type="dxa"/>
          </w:tcPr>
          <w:p w14:paraId="4A4EC0A2" w14:textId="77777777" w:rsidR="00CA2769" w:rsidRPr="000A79BD" w:rsidRDefault="00CA2769"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1.24</w:t>
            </w:r>
          </w:p>
        </w:tc>
        <w:tc>
          <w:tcPr>
            <w:tcW w:w="7833" w:type="dxa"/>
          </w:tcPr>
          <w:p w14:paraId="4A40E257" w14:textId="77777777" w:rsidR="00CA2769" w:rsidRPr="000A79BD" w:rsidRDefault="00CA2769" w:rsidP="00CA2769">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Крупные природные районы России.</w:t>
            </w:r>
          </w:p>
        </w:tc>
      </w:tr>
      <w:tr w:rsidR="00CA2769" w:rsidRPr="000A79BD" w14:paraId="72257851" w14:textId="77777777" w:rsidTr="00146CC2">
        <w:trPr>
          <w:trHeight w:val="255"/>
        </w:trPr>
        <w:tc>
          <w:tcPr>
            <w:tcW w:w="1062" w:type="dxa"/>
          </w:tcPr>
          <w:p w14:paraId="1BC3BE72" w14:textId="77777777" w:rsidR="00CA2769" w:rsidRPr="000A79BD" w:rsidRDefault="00CA2769"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1.25</w:t>
            </w:r>
          </w:p>
        </w:tc>
        <w:tc>
          <w:tcPr>
            <w:tcW w:w="7833" w:type="dxa"/>
          </w:tcPr>
          <w:p w14:paraId="3F6DCB85" w14:textId="77777777" w:rsidR="00CA2769" w:rsidRPr="000A79BD" w:rsidRDefault="00520311"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Климат России.</w:t>
            </w:r>
          </w:p>
        </w:tc>
      </w:tr>
      <w:tr w:rsidR="00520311" w:rsidRPr="000A79BD" w14:paraId="1B72173C" w14:textId="77777777" w:rsidTr="00146CC2">
        <w:trPr>
          <w:trHeight w:val="255"/>
        </w:trPr>
        <w:tc>
          <w:tcPr>
            <w:tcW w:w="1062" w:type="dxa"/>
          </w:tcPr>
          <w:p w14:paraId="2285B4D0" w14:textId="77777777" w:rsidR="00520311" w:rsidRPr="000A79BD" w:rsidRDefault="00520311"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1.26</w:t>
            </w:r>
          </w:p>
        </w:tc>
        <w:tc>
          <w:tcPr>
            <w:tcW w:w="7833" w:type="dxa"/>
          </w:tcPr>
          <w:p w14:paraId="7E764CED" w14:textId="77777777" w:rsidR="00520311" w:rsidRPr="000A79BD" w:rsidRDefault="00520311"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Климат России.</w:t>
            </w:r>
          </w:p>
        </w:tc>
      </w:tr>
      <w:tr w:rsidR="00520311" w:rsidRPr="000A79BD" w14:paraId="1195F05B" w14:textId="77777777" w:rsidTr="00146CC2">
        <w:trPr>
          <w:trHeight w:val="255"/>
        </w:trPr>
        <w:tc>
          <w:tcPr>
            <w:tcW w:w="1062" w:type="dxa"/>
          </w:tcPr>
          <w:p w14:paraId="02F22B72" w14:textId="77777777" w:rsidR="00520311" w:rsidRPr="000A79BD" w:rsidRDefault="00520311" w:rsidP="004F190F">
            <w:pPr>
              <w:spacing w:before="100" w:beforeAutospacing="1" w:after="119"/>
              <w:ind w:right="2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1.27</w:t>
            </w:r>
          </w:p>
        </w:tc>
        <w:tc>
          <w:tcPr>
            <w:tcW w:w="7833" w:type="dxa"/>
          </w:tcPr>
          <w:p w14:paraId="1F79754E" w14:textId="77777777" w:rsidR="00520311" w:rsidRPr="000A79BD" w:rsidRDefault="00520311" w:rsidP="004F190F">
            <w:pPr>
              <w:shd w:val="clear" w:color="auto" w:fill="FFFFFF"/>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Формирование и свойства почвы.</w:t>
            </w:r>
          </w:p>
        </w:tc>
      </w:tr>
    </w:tbl>
    <w:p w14:paraId="40329452" w14:textId="77777777" w:rsidR="000F118E" w:rsidRPr="000A79BD" w:rsidRDefault="004F190F" w:rsidP="004952ED">
      <w:pPr>
        <w:shd w:val="clear" w:color="auto" w:fill="FFFFFF"/>
        <w:spacing w:before="100" w:beforeAutospacing="1" w:after="0" w:line="240" w:lineRule="auto"/>
        <w:ind w:firstLine="70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 таблице 2 представлен перечень элементов метапредметного содержания, проверяем</w:t>
      </w:r>
      <w:r w:rsidR="004952ED" w:rsidRPr="000A79BD">
        <w:rPr>
          <w:rFonts w:ascii="Times New Roman" w:eastAsia="Times New Roman" w:hAnsi="Times New Roman" w:cs="Times New Roman"/>
          <w:sz w:val="28"/>
          <w:szCs w:val="28"/>
        </w:rPr>
        <w:t>ых на промежуточной аттестации.</w:t>
      </w:r>
    </w:p>
    <w:tbl>
      <w:tblPr>
        <w:tblStyle w:val="ad"/>
        <w:tblW w:w="9240" w:type="dxa"/>
        <w:tblLook w:val="04A0" w:firstRow="1" w:lastRow="0" w:firstColumn="1" w:lastColumn="0" w:noHBand="0" w:noVBand="1"/>
      </w:tblPr>
      <w:tblGrid>
        <w:gridCol w:w="849"/>
        <w:gridCol w:w="8391"/>
      </w:tblGrid>
      <w:tr w:rsidR="000F118E" w:rsidRPr="000A79BD" w14:paraId="3E0989A9" w14:textId="77777777" w:rsidTr="00AD68F7">
        <w:tc>
          <w:tcPr>
            <w:tcW w:w="849" w:type="dxa"/>
            <w:hideMark/>
          </w:tcPr>
          <w:p w14:paraId="6F70EFA5" w14:textId="77777777" w:rsidR="000F118E"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bCs/>
                <w:sz w:val="28"/>
                <w:szCs w:val="28"/>
              </w:rPr>
              <w:t>КОД</w:t>
            </w:r>
          </w:p>
        </w:tc>
        <w:tc>
          <w:tcPr>
            <w:tcW w:w="8391" w:type="dxa"/>
            <w:hideMark/>
          </w:tcPr>
          <w:p w14:paraId="5AA66F52" w14:textId="77777777" w:rsidR="000F118E" w:rsidRPr="000A79BD" w:rsidRDefault="000F118E"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bCs/>
                <w:sz w:val="28"/>
                <w:szCs w:val="28"/>
              </w:rPr>
              <w:t>Описание элементов метапредметного содержания</w:t>
            </w:r>
          </w:p>
        </w:tc>
      </w:tr>
      <w:tr w:rsidR="000F118E" w:rsidRPr="000A79BD" w14:paraId="0974E840" w14:textId="77777777" w:rsidTr="00AD68F7">
        <w:tc>
          <w:tcPr>
            <w:tcW w:w="849" w:type="dxa"/>
            <w:hideMark/>
          </w:tcPr>
          <w:p w14:paraId="0EF2EF51" w14:textId="77777777" w:rsidR="000F118E" w:rsidRPr="000A79BD" w:rsidRDefault="000F118E"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lang w:val="en-US"/>
              </w:rPr>
              <w:t>2</w:t>
            </w:r>
            <w:r w:rsidRPr="000A79BD">
              <w:rPr>
                <w:rFonts w:ascii="Times New Roman" w:eastAsia="Times New Roman" w:hAnsi="Times New Roman" w:cs="Times New Roman"/>
                <w:sz w:val="28"/>
                <w:szCs w:val="28"/>
              </w:rPr>
              <w:t>.1</w:t>
            </w:r>
          </w:p>
        </w:tc>
        <w:tc>
          <w:tcPr>
            <w:tcW w:w="8391" w:type="dxa"/>
            <w:hideMark/>
          </w:tcPr>
          <w:p w14:paraId="18D39E84" w14:textId="77777777" w:rsidR="000F118E"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hAnsi="Times New Roman" w:cs="Times New Roman"/>
                <w:sz w:val="28"/>
                <w:szCs w:val="28"/>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r>
      <w:tr w:rsidR="00357A31" w:rsidRPr="000A79BD" w14:paraId="775E1533" w14:textId="77777777" w:rsidTr="00AD68F7">
        <w:tc>
          <w:tcPr>
            <w:tcW w:w="849" w:type="dxa"/>
          </w:tcPr>
          <w:p w14:paraId="64FE9EDD" w14:textId="77777777" w:rsidR="00357A31"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2.2</w:t>
            </w:r>
          </w:p>
        </w:tc>
        <w:tc>
          <w:tcPr>
            <w:tcW w:w="8391" w:type="dxa"/>
          </w:tcPr>
          <w:p w14:paraId="1721664B" w14:textId="77777777" w:rsidR="00357A31"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hAnsi="Times New Roman" w:cs="Times New Roman"/>
                <w:sz w:val="28"/>
                <w:szCs w:val="28"/>
              </w:rP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r>
      <w:tr w:rsidR="00357A31" w:rsidRPr="000A79BD" w14:paraId="15F279DD" w14:textId="77777777" w:rsidTr="00AD68F7">
        <w:tc>
          <w:tcPr>
            <w:tcW w:w="849" w:type="dxa"/>
          </w:tcPr>
          <w:p w14:paraId="6F602A14" w14:textId="77777777" w:rsidR="00357A31"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2.3</w:t>
            </w:r>
          </w:p>
        </w:tc>
        <w:tc>
          <w:tcPr>
            <w:tcW w:w="8391" w:type="dxa"/>
          </w:tcPr>
          <w:p w14:paraId="573B387A" w14:textId="77777777" w:rsidR="00357A31"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Умения создавать, применять и преобразовывать знаки и символы, модели и схемы для решения учебных и познавательных задач</w:t>
            </w:r>
          </w:p>
        </w:tc>
      </w:tr>
      <w:tr w:rsidR="00AD68F7" w:rsidRPr="000A79BD" w14:paraId="41F36597" w14:textId="77777777" w:rsidTr="00AD68F7">
        <w:tc>
          <w:tcPr>
            <w:tcW w:w="849" w:type="dxa"/>
          </w:tcPr>
          <w:p w14:paraId="1239C916"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2.4</w:t>
            </w:r>
          </w:p>
        </w:tc>
        <w:tc>
          <w:tcPr>
            <w:tcW w:w="8391" w:type="dxa"/>
          </w:tcPr>
          <w:p w14:paraId="4DE41481"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Смысловое чтение</w:t>
            </w:r>
          </w:p>
        </w:tc>
      </w:tr>
      <w:tr w:rsidR="00AD68F7" w:rsidRPr="000A79BD" w14:paraId="0ABC45A3" w14:textId="77777777" w:rsidTr="00AD68F7">
        <w:tc>
          <w:tcPr>
            <w:tcW w:w="849" w:type="dxa"/>
          </w:tcPr>
          <w:p w14:paraId="318D2BB2"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lastRenderedPageBreak/>
              <w:t>2.5</w:t>
            </w:r>
          </w:p>
        </w:tc>
        <w:tc>
          <w:tcPr>
            <w:tcW w:w="8391" w:type="dxa"/>
          </w:tcPr>
          <w:p w14:paraId="0FD21D57"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Умение осознанно использовать речевые средства в соответствии с задачами коммуникации для выражения своих мыслей, планирования своей деятельности, формулирования и аргументации своего мнения; владение письменной речью</w:t>
            </w:r>
          </w:p>
        </w:tc>
      </w:tr>
      <w:tr w:rsidR="00AD68F7" w:rsidRPr="000A79BD" w14:paraId="4E2020DE" w14:textId="77777777" w:rsidTr="00AD68F7">
        <w:tc>
          <w:tcPr>
            <w:tcW w:w="849" w:type="dxa"/>
          </w:tcPr>
          <w:p w14:paraId="73C82613"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2.6</w:t>
            </w:r>
          </w:p>
        </w:tc>
        <w:tc>
          <w:tcPr>
            <w:tcW w:w="8391" w:type="dxa"/>
          </w:tcPr>
          <w:p w14:paraId="60699904"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Умение применять географическое мышление в познавательной, коммуникативной и социальной практике</w:t>
            </w:r>
          </w:p>
        </w:tc>
      </w:tr>
      <w:tr w:rsidR="00AD68F7" w:rsidRPr="000A79BD" w14:paraId="76DFBF92" w14:textId="77777777" w:rsidTr="00AD68F7">
        <w:tc>
          <w:tcPr>
            <w:tcW w:w="849" w:type="dxa"/>
          </w:tcPr>
          <w:p w14:paraId="4199CC80"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2.7</w:t>
            </w:r>
          </w:p>
        </w:tc>
        <w:tc>
          <w:tcPr>
            <w:tcW w:w="8391" w:type="dxa"/>
          </w:tcPr>
          <w:p w14:paraId="44471AE6"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Умение оценивать правильность выполнения учебной задачи, собственные возможности ее решения</w:t>
            </w:r>
          </w:p>
        </w:tc>
      </w:tr>
      <w:tr w:rsidR="00AD68F7" w:rsidRPr="000A79BD" w14:paraId="1940DA1B" w14:textId="77777777" w:rsidTr="00AD68F7">
        <w:tc>
          <w:tcPr>
            <w:tcW w:w="849" w:type="dxa"/>
          </w:tcPr>
          <w:p w14:paraId="00C531F7"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2.8</w:t>
            </w:r>
          </w:p>
        </w:tc>
        <w:tc>
          <w:tcPr>
            <w:tcW w:w="8391" w:type="dxa"/>
          </w:tcPr>
          <w:p w14:paraId="281A6FD4" w14:textId="77777777" w:rsidR="00AD68F7" w:rsidRPr="000A79BD" w:rsidRDefault="00AD68F7" w:rsidP="00AD68F7">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tc>
      </w:tr>
    </w:tbl>
    <w:p w14:paraId="67FC04BA" w14:textId="77777777" w:rsidR="00520311" w:rsidRPr="000A79BD" w:rsidRDefault="000F118E" w:rsidP="004952ED">
      <w:pPr>
        <w:spacing w:before="100" w:beforeAutospacing="1" w:after="0" w:line="240" w:lineRule="auto"/>
        <w:ind w:firstLine="70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 xml:space="preserve">В таблице 3 представлен перечень требований к уровню подготовки обучающихся, освоивших </w:t>
      </w:r>
      <w:r w:rsidRPr="000A79BD">
        <w:rPr>
          <w:rFonts w:ascii="Times New Roman" w:hAnsi="Times New Roman" w:cs="Times New Roman"/>
          <w:sz w:val="28"/>
          <w:szCs w:val="28"/>
        </w:rPr>
        <w:t>курс по географии за 8 класс.</w:t>
      </w:r>
    </w:p>
    <w:tbl>
      <w:tblPr>
        <w:tblStyle w:val="ad"/>
        <w:tblW w:w="9240" w:type="dxa"/>
        <w:tblLook w:val="04A0" w:firstRow="1" w:lastRow="0" w:firstColumn="1" w:lastColumn="0" w:noHBand="0" w:noVBand="1"/>
      </w:tblPr>
      <w:tblGrid>
        <w:gridCol w:w="849"/>
        <w:gridCol w:w="8391"/>
      </w:tblGrid>
      <w:tr w:rsidR="00520311" w:rsidRPr="000A79BD" w14:paraId="159ED6B6" w14:textId="77777777" w:rsidTr="00AD68F7">
        <w:tc>
          <w:tcPr>
            <w:tcW w:w="849" w:type="dxa"/>
            <w:hideMark/>
          </w:tcPr>
          <w:p w14:paraId="4A4E3DA2" w14:textId="77777777" w:rsidR="00520311"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bCs/>
                <w:sz w:val="28"/>
                <w:szCs w:val="28"/>
              </w:rPr>
              <w:t>КОД</w:t>
            </w:r>
          </w:p>
        </w:tc>
        <w:tc>
          <w:tcPr>
            <w:tcW w:w="8391" w:type="dxa"/>
            <w:hideMark/>
          </w:tcPr>
          <w:p w14:paraId="369F3AC8" w14:textId="77777777" w:rsidR="00520311"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bCs/>
                <w:sz w:val="28"/>
                <w:szCs w:val="28"/>
              </w:rPr>
              <w:t>Планируемые результаты обучения, проверяемые умения</w:t>
            </w:r>
          </w:p>
        </w:tc>
      </w:tr>
      <w:tr w:rsidR="00520311" w:rsidRPr="000A79BD" w14:paraId="4E9E44C5" w14:textId="77777777" w:rsidTr="00AD68F7">
        <w:tc>
          <w:tcPr>
            <w:tcW w:w="849" w:type="dxa"/>
            <w:hideMark/>
          </w:tcPr>
          <w:p w14:paraId="099FC59C" w14:textId="77777777" w:rsidR="00520311"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520311" w:rsidRPr="000A79BD">
              <w:rPr>
                <w:rFonts w:ascii="Times New Roman" w:eastAsia="Times New Roman" w:hAnsi="Times New Roman" w:cs="Times New Roman"/>
                <w:sz w:val="28"/>
                <w:szCs w:val="28"/>
              </w:rPr>
              <w:t>.1</w:t>
            </w:r>
          </w:p>
        </w:tc>
        <w:tc>
          <w:tcPr>
            <w:tcW w:w="8391" w:type="dxa"/>
            <w:hideMark/>
          </w:tcPr>
          <w:p w14:paraId="516C9BB5" w14:textId="77777777" w:rsidR="00520311" w:rsidRPr="000A79BD" w:rsidRDefault="000133AF" w:rsidP="000133AF">
            <w:pPr>
              <w:spacing w:before="100" w:beforeAutospacing="1" w:after="119"/>
              <w:rPr>
                <w:rFonts w:ascii="Times New Roman" w:eastAsia="Times New Roman" w:hAnsi="Times New Roman" w:cs="Times New Roman"/>
                <w:sz w:val="28"/>
                <w:szCs w:val="28"/>
              </w:rPr>
            </w:pPr>
            <w:r w:rsidRPr="000A79BD">
              <w:rPr>
                <w:rFonts w:ascii="Times New Roman" w:hAnsi="Times New Roman" w:cs="Times New Roman"/>
                <w:sz w:val="28"/>
                <w:szCs w:val="28"/>
              </w:rPr>
              <w:t>Знать и понимать географические особенности освоения знаний о размещении основных географических объектов</w:t>
            </w:r>
            <w:r w:rsidR="00520311" w:rsidRPr="000A79BD">
              <w:rPr>
                <w:rFonts w:ascii="Times New Roman" w:eastAsia="Times New Roman" w:hAnsi="Times New Roman" w:cs="Times New Roman"/>
                <w:sz w:val="28"/>
                <w:szCs w:val="28"/>
              </w:rPr>
              <w:t>.</w:t>
            </w:r>
            <w:r w:rsidRPr="000A79BD">
              <w:rPr>
                <w:rFonts w:ascii="Times New Roman" w:hAnsi="Times New Roman" w:cs="Times New Roman"/>
                <w:sz w:val="28"/>
                <w:szCs w:val="28"/>
              </w:rPr>
              <w:t xml:space="preserve"> Знать специфику географического положения России / умение использовать географические знания для описания положения и взаиморасположения объектов и явлений в пространстве.</w:t>
            </w:r>
          </w:p>
        </w:tc>
      </w:tr>
      <w:tr w:rsidR="00520311" w:rsidRPr="000A79BD" w14:paraId="550F6C3A" w14:textId="77777777" w:rsidTr="00AD68F7">
        <w:tc>
          <w:tcPr>
            <w:tcW w:w="849" w:type="dxa"/>
            <w:hideMark/>
          </w:tcPr>
          <w:p w14:paraId="28C1277D" w14:textId="77777777" w:rsidR="00520311"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520311" w:rsidRPr="000A79BD">
              <w:rPr>
                <w:rFonts w:ascii="Times New Roman" w:eastAsia="Times New Roman" w:hAnsi="Times New Roman" w:cs="Times New Roman"/>
                <w:sz w:val="28"/>
                <w:szCs w:val="28"/>
              </w:rPr>
              <w:t>.2</w:t>
            </w:r>
          </w:p>
        </w:tc>
        <w:tc>
          <w:tcPr>
            <w:tcW w:w="8391" w:type="dxa"/>
            <w:hideMark/>
          </w:tcPr>
          <w:p w14:paraId="1514ABCC" w14:textId="77777777" w:rsidR="00520311" w:rsidRPr="000A79BD" w:rsidRDefault="000133AF" w:rsidP="00520311">
            <w:pPr>
              <w:spacing w:before="100" w:beforeAutospacing="1" w:after="119"/>
              <w:rPr>
                <w:rFonts w:ascii="Times New Roman" w:eastAsia="Times New Roman" w:hAnsi="Times New Roman" w:cs="Times New Roman"/>
                <w:sz w:val="28"/>
                <w:szCs w:val="28"/>
              </w:rPr>
            </w:pPr>
            <w:r w:rsidRPr="000A79BD">
              <w:rPr>
                <w:rFonts w:ascii="Times New Roman" w:hAnsi="Times New Roman" w:cs="Times New Roman"/>
                <w:sz w:val="28"/>
                <w:szCs w:val="28"/>
              </w:rPr>
              <w:t>Знать и понимать особенности природы, населения, основных отраслей хозяйства, природно-хозяйственных зон и районов России, связь между географическим положением, природными условиями, ресурсами и хозяйством</w:t>
            </w:r>
          </w:p>
        </w:tc>
      </w:tr>
      <w:tr w:rsidR="00520311" w:rsidRPr="000A79BD" w14:paraId="46195736" w14:textId="77777777" w:rsidTr="00AD68F7">
        <w:tc>
          <w:tcPr>
            <w:tcW w:w="849" w:type="dxa"/>
            <w:hideMark/>
          </w:tcPr>
          <w:p w14:paraId="4BB7D2F9" w14:textId="77777777" w:rsidR="00520311"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520311" w:rsidRPr="000A79BD">
              <w:rPr>
                <w:rFonts w:ascii="Times New Roman" w:eastAsia="Times New Roman" w:hAnsi="Times New Roman" w:cs="Times New Roman"/>
                <w:sz w:val="28"/>
                <w:szCs w:val="28"/>
              </w:rPr>
              <w:t>.3</w:t>
            </w:r>
          </w:p>
        </w:tc>
        <w:tc>
          <w:tcPr>
            <w:tcW w:w="8391" w:type="dxa"/>
            <w:hideMark/>
          </w:tcPr>
          <w:p w14:paraId="6625757E" w14:textId="77777777" w:rsidR="00520311" w:rsidRPr="000A79BD" w:rsidRDefault="00A37AD2" w:rsidP="00520311">
            <w:pPr>
              <w:spacing w:before="100" w:beforeAutospacing="1" w:after="119"/>
              <w:rPr>
                <w:rFonts w:ascii="Times New Roman" w:eastAsia="Times New Roman" w:hAnsi="Times New Roman" w:cs="Times New Roman"/>
                <w:sz w:val="28"/>
                <w:szCs w:val="28"/>
              </w:rPr>
            </w:pPr>
            <w:r w:rsidRPr="000A79BD">
              <w:rPr>
                <w:rFonts w:ascii="Times New Roman" w:hAnsi="Times New Roman" w:cs="Times New Roman"/>
                <w:sz w:val="28"/>
                <w:szCs w:val="28"/>
              </w:rPr>
              <w:t>Уметь использовать приобретённые знания и умения в практической деятельности и повседневной жизни для определения поясного времени /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A37AD2" w:rsidRPr="000A79BD" w14:paraId="50404AA6" w14:textId="77777777" w:rsidTr="00AD68F7">
        <w:tc>
          <w:tcPr>
            <w:tcW w:w="849" w:type="dxa"/>
          </w:tcPr>
          <w:p w14:paraId="553396CC" w14:textId="77777777" w:rsidR="00A37AD2"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A37AD2" w:rsidRPr="000A79BD">
              <w:rPr>
                <w:rFonts w:ascii="Times New Roman" w:eastAsia="Times New Roman" w:hAnsi="Times New Roman" w:cs="Times New Roman"/>
                <w:sz w:val="28"/>
                <w:szCs w:val="28"/>
              </w:rPr>
              <w:t>.4</w:t>
            </w:r>
          </w:p>
        </w:tc>
        <w:tc>
          <w:tcPr>
            <w:tcW w:w="8391" w:type="dxa"/>
          </w:tcPr>
          <w:p w14:paraId="372CE454" w14:textId="77777777" w:rsidR="00A37AD2" w:rsidRPr="000A79BD" w:rsidRDefault="00A37AD2" w:rsidP="00A37AD2">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Понимать географические явления и процессы в геосферах / овладение базовыми географическими понятиями и знаниями географической терминологии</w:t>
            </w:r>
          </w:p>
        </w:tc>
      </w:tr>
      <w:tr w:rsidR="00A37AD2" w:rsidRPr="000A79BD" w14:paraId="4CE0FA69" w14:textId="77777777" w:rsidTr="00AD68F7">
        <w:tc>
          <w:tcPr>
            <w:tcW w:w="849" w:type="dxa"/>
          </w:tcPr>
          <w:p w14:paraId="4D7C9DDE" w14:textId="77777777" w:rsidR="00A37AD2"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A37AD2" w:rsidRPr="000A79BD">
              <w:rPr>
                <w:rFonts w:ascii="Times New Roman" w:eastAsia="Times New Roman" w:hAnsi="Times New Roman" w:cs="Times New Roman"/>
                <w:sz w:val="28"/>
                <w:szCs w:val="28"/>
              </w:rPr>
              <w:t>.5</w:t>
            </w:r>
          </w:p>
        </w:tc>
        <w:tc>
          <w:tcPr>
            <w:tcW w:w="8391" w:type="dxa"/>
          </w:tcPr>
          <w:p w14:paraId="40C12624" w14:textId="77777777" w:rsidR="00A37AD2" w:rsidRPr="000A79BD" w:rsidRDefault="00A37AD2" w:rsidP="00A37AD2">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 xml:space="preserve">Уметь анализировать информацию, необходимую для </w:t>
            </w:r>
            <w:proofErr w:type="gramStart"/>
            <w:r w:rsidRPr="000A79BD">
              <w:rPr>
                <w:rFonts w:ascii="Times New Roman" w:hAnsi="Times New Roman" w:cs="Times New Roman"/>
                <w:sz w:val="28"/>
                <w:szCs w:val="28"/>
              </w:rPr>
              <w:t>изучения  территории</w:t>
            </w:r>
            <w:proofErr w:type="gramEnd"/>
            <w:r w:rsidRPr="000A79BD">
              <w:rPr>
                <w:rFonts w:ascii="Times New Roman" w:hAnsi="Times New Roman" w:cs="Times New Roman"/>
                <w:sz w:val="28"/>
                <w:szCs w:val="28"/>
              </w:rPr>
              <w:t xml:space="preserve"> России /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A37AD2" w:rsidRPr="000A79BD" w14:paraId="23B9B242" w14:textId="77777777" w:rsidTr="00AD68F7">
        <w:tc>
          <w:tcPr>
            <w:tcW w:w="849" w:type="dxa"/>
          </w:tcPr>
          <w:p w14:paraId="6DF364FC" w14:textId="77777777" w:rsidR="00A37AD2"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lastRenderedPageBreak/>
              <w:t>3</w:t>
            </w:r>
            <w:r w:rsidR="00A37AD2" w:rsidRPr="000A79BD">
              <w:rPr>
                <w:rFonts w:ascii="Times New Roman" w:eastAsia="Times New Roman" w:hAnsi="Times New Roman" w:cs="Times New Roman"/>
                <w:sz w:val="28"/>
                <w:szCs w:val="28"/>
              </w:rPr>
              <w:t>.6</w:t>
            </w:r>
          </w:p>
        </w:tc>
        <w:tc>
          <w:tcPr>
            <w:tcW w:w="8391" w:type="dxa"/>
          </w:tcPr>
          <w:p w14:paraId="2D760565" w14:textId="77777777" w:rsidR="00A37AD2" w:rsidRPr="000A79BD" w:rsidRDefault="00A37AD2" w:rsidP="00A37AD2">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Знать и понимать особенности природы России / умение сравнивать изученные географические объекты, явления и процессы на основе выделения их существенных признаков.</w:t>
            </w:r>
          </w:p>
        </w:tc>
      </w:tr>
      <w:tr w:rsidR="00A37AD2" w:rsidRPr="000A79BD" w14:paraId="47F67573" w14:textId="77777777" w:rsidTr="00AD68F7">
        <w:tc>
          <w:tcPr>
            <w:tcW w:w="849" w:type="dxa"/>
          </w:tcPr>
          <w:p w14:paraId="25F85B28" w14:textId="77777777" w:rsidR="00A37AD2" w:rsidRPr="000A79BD" w:rsidRDefault="000F118E" w:rsidP="000F118E">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A37AD2" w:rsidRPr="000A79BD">
              <w:rPr>
                <w:rFonts w:ascii="Times New Roman" w:eastAsia="Times New Roman" w:hAnsi="Times New Roman" w:cs="Times New Roman"/>
                <w:sz w:val="28"/>
                <w:szCs w:val="28"/>
              </w:rPr>
              <w:t>.7</w:t>
            </w:r>
          </w:p>
        </w:tc>
        <w:tc>
          <w:tcPr>
            <w:tcW w:w="8391" w:type="dxa"/>
          </w:tcPr>
          <w:p w14:paraId="43CDC474" w14:textId="77777777" w:rsidR="00A37AD2" w:rsidRPr="000A79BD" w:rsidRDefault="00A37AD2" w:rsidP="00A37AD2">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Знать специфику географического положения России / умение использовать географические знания для описания положения и взаиморасположения объектов и явлений в пространстве. Знать и понимать особенности природы России / умение сравнивать изученные географические объекты, явления и процессы на основе выделения их существенных признаков.</w:t>
            </w:r>
          </w:p>
        </w:tc>
      </w:tr>
      <w:tr w:rsidR="00A37AD2" w:rsidRPr="000A79BD" w14:paraId="461D624E" w14:textId="77777777" w:rsidTr="00AD68F7">
        <w:tc>
          <w:tcPr>
            <w:tcW w:w="849" w:type="dxa"/>
          </w:tcPr>
          <w:p w14:paraId="5504986A" w14:textId="77777777" w:rsidR="00A37AD2"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A37AD2" w:rsidRPr="000A79BD">
              <w:rPr>
                <w:rFonts w:ascii="Times New Roman" w:eastAsia="Times New Roman" w:hAnsi="Times New Roman" w:cs="Times New Roman"/>
                <w:sz w:val="28"/>
                <w:szCs w:val="28"/>
              </w:rPr>
              <w:t>.8</w:t>
            </w:r>
          </w:p>
        </w:tc>
        <w:tc>
          <w:tcPr>
            <w:tcW w:w="8391" w:type="dxa"/>
          </w:tcPr>
          <w:p w14:paraId="2C57F9F8" w14:textId="77777777" w:rsidR="00A37AD2" w:rsidRPr="000A79BD" w:rsidRDefault="00A37AD2" w:rsidP="00A37AD2">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Знать специфику географического положения России / умение использовать географические знания для описания положения и взаиморасположения объектов и явлений в пространстве. Знать и понимать особенности природы России / умение сравнивать изученные географические объекты, явления и процессы на основе выделения их существенных признаков.</w:t>
            </w:r>
          </w:p>
        </w:tc>
      </w:tr>
      <w:tr w:rsidR="00A37AD2" w:rsidRPr="000A79BD" w14:paraId="3831B31C" w14:textId="77777777" w:rsidTr="00AD68F7">
        <w:tc>
          <w:tcPr>
            <w:tcW w:w="849" w:type="dxa"/>
          </w:tcPr>
          <w:p w14:paraId="7051218D" w14:textId="77777777" w:rsidR="00A37AD2"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A37AD2" w:rsidRPr="000A79BD">
              <w:rPr>
                <w:rFonts w:ascii="Times New Roman" w:eastAsia="Times New Roman" w:hAnsi="Times New Roman" w:cs="Times New Roman"/>
                <w:sz w:val="28"/>
                <w:szCs w:val="28"/>
              </w:rPr>
              <w:t>.9</w:t>
            </w:r>
          </w:p>
        </w:tc>
        <w:tc>
          <w:tcPr>
            <w:tcW w:w="8391" w:type="dxa"/>
          </w:tcPr>
          <w:p w14:paraId="7381088B" w14:textId="77777777" w:rsidR="00A37AD2" w:rsidRPr="000A79BD" w:rsidRDefault="00A37AD2"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анализировать информацию, необходимую для изучения разных территорий Земли /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102B0C" w:rsidRPr="000A79BD" w14:paraId="7E391308" w14:textId="77777777" w:rsidTr="00AD68F7">
        <w:tc>
          <w:tcPr>
            <w:tcW w:w="849" w:type="dxa"/>
          </w:tcPr>
          <w:p w14:paraId="65B10153"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.10</w:t>
            </w:r>
          </w:p>
        </w:tc>
        <w:tc>
          <w:tcPr>
            <w:tcW w:w="8391" w:type="dxa"/>
          </w:tcPr>
          <w:p w14:paraId="528CCA48"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использовать приобретённые знания и умения в практической деятельности и повседневной жизни.</w:t>
            </w:r>
          </w:p>
        </w:tc>
      </w:tr>
      <w:tr w:rsidR="00102B0C" w:rsidRPr="000A79BD" w14:paraId="7D0514EF" w14:textId="77777777" w:rsidTr="00AD68F7">
        <w:tc>
          <w:tcPr>
            <w:tcW w:w="849" w:type="dxa"/>
          </w:tcPr>
          <w:p w14:paraId="6E9C02CE"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.11</w:t>
            </w:r>
          </w:p>
        </w:tc>
        <w:tc>
          <w:tcPr>
            <w:tcW w:w="8391" w:type="dxa"/>
          </w:tcPr>
          <w:p w14:paraId="72247E10"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Понимать географические явления и процессы в геосферах / овладение базовыми географическими понятиями и знаниями географической терминологии</w:t>
            </w:r>
          </w:p>
        </w:tc>
      </w:tr>
      <w:tr w:rsidR="00102B0C" w:rsidRPr="000A79BD" w14:paraId="3F6F02FD" w14:textId="77777777" w:rsidTr="00AD68F7">
        <w:tc>
          <w:tcPr>
            <w:tcW w:w="849" w:type="dxa"/>
          </w:tcPr>
          <w:p w14:paraId="47010F08"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.12</w:t>
            </w:r>
          </w:p>
        </w:tc>
        <w:tc>
          <w:tcPr>
            <w:tcW w:w="8391" w:type="dxa"/>
          </w:tcPr>
          <w:p w14:paraId="0EAA89A4"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Знать специфику географического положения России / умение использовать географические знания для описания положения и взаиморасположения объектов и явлений в пространстве</w:t>
            </w:r>
          </w:p>
        </w:tc>
      </w:tr>
      <w:tr w:rsidR="00102B0C" w:rsidRPr="000A79BD" w14:paraId="5D3B7F56" w14:textId="77777777" w:rsidTr="00AD68F7">
        <w:tc>
          <w:tcPr>
            <w:tcW w:w="849" w:type="dxa"/>
          </w:tcPr>
          <w:p w14:paraId="20D27669"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.13</w:t>
            </w:r>
          </w:p>
        </w:tc>
        <w:tc>
          <w:tcPr>
            <w:tcW w:w="8391" w:type="dxa"/>
          </w:tcPr>
          <w:p w14:paraId="45154D19"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Понимать географические явления и процессы в геосферах / овладение базовыми географическими понятиями и знаниями географической терминологии</w:t>
            </w:r>
          </w:p>
        </w:tc>
      </w:tr>
      <w:tr w:rsidR="00102B0C" w:rsidRPr="000A79BD" w14:paraId="55EDC2EC" w14:textId="77777777" w:rsidTr="00AD68F7">
        <w:tc>
          <w:tcPr>
            <w:tcW w:w="849" w:type="dxa"/>
          </w:tcPr>
          <w:p w14:paraId="4E90FC7A"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.14</w:t>
            </w:r>
          </w:p>
        </w:tc>
        <w:tc>
          <w:tcPr>
            <w:tcW w:w="8391" w:type="dxa"/>
          </w:tcPr>
          <w:p w14:paraId="2B32C64A"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Знать и понимать особенности природы России / умение сравнивать изученные географические объекты, явления и процессы на основе выделения их существенных признаков.</w:t>
            </w:r>
          </w:p>
        </w:tc>
      </w:tr>
      <w:tr w:rsidR="00102B0C" w:rsidRPr="000A79BD" w14:paraId="50B5E1FD" w14:textId="77777777" w:rsidTr="00AD68F7">
        <w:tc>
          <w:tcPr>
            <w:tcW w:w="849" w:type="dxa"/>
          </w:tcPr>
          <w:p w14:paraId="1D5BC0DC"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.15</w:t>
            </w:r>
          </w:p>
        </w:tc>
        <w:tc>
          <w:tcPr>
            <w:tcW w:w="8391" w:type="dxa"/>
          </w:tcPr>
          <w:p w14:paraId="64028BB1"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Знать специфику географического положения России / умение использовать географические знания для описания положения и взаиморасположения объектов и явлений в пространстве. Знать и понимать особенности природы России / умение сравнивать изученные географические объекты, явления и процессы на основе выделения их существенных признаков.</w:t>
            </w:r>
          </w:p>
        </w:tc>
      </w:tr>
      <w:tr w:rsidR="00102B0C" w:rsidRPr="000A79BD" w14:paraId="180E9F16" w14:textId="77777777" w:rsidTr="00AD68F7">
        <w:tc>
          <w:tcPr>
            <w:tcW w:w="849" w:type="dxa"/>
          </w:tcPr>
          <w:p w14:paraId="6CAB74D5"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lastRenderedPageBreak/>
              <w:t>3</w:t>
            </w:r>
            <w:r w:rsidR="00102B0C" w:rsidRPr="000A79BD">
              <w:rPr>
                <w:rFonts w:ascii="Times New Roman" w:eastAsia="Times New Roman" w:hAnsi="Times New Roman" w:cs="Times New Roman"/>
                <w:sz w:val="28"/>
                <w:szCs w:val="28"/>
              </w:rPr>
              <w:t>.16</w:t>
            </w:r>
          </w:p>
        </w:tc>
        <w:tc>
          <w:tcPr>
            <w:tcW w:w="8391" w:type="dxa"/>
          </w:tcPr>
          <w:p w14:paraId="08AE0BFD"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использовать приобретённые знания и умения в практической деятельности и повседневной жизни.</w:t>
            </w:r>
          </w:p>
        </w:tc>
      </w:tr>
      <w:tr w:rsidR="00102B0C" w:rsidRPr="000A79BD" w14:paraId="38F7E8D6" w14:textId="77777777" w:rsidTr="00AD68F7">
        <w:tc>
          <w:tcPr>
            <w:tcW w:w="849" w:type="dxa"/>
          </w:tcPr>
          <w:p w14:paraId="03F9CEFC"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.17</w:t>
            </w:r>
          </w:p>
        </w:tc>
        <w:tc>
          <w:tcPr>
            <w:tcW w:w="8391" w:type="dxa"/>
          </w:tcPr>
          <w:p w14:paraId="218651AC"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Понимать географические явления и процессы в геосферах / овладение базовыми географическими понятиями и знаниями географической терминологии</w:t>
            </w:r>
          </w:p>
        </w:tc>
      </w:tr>
      <w:tr w:rsidR="00102B0C" w:rsidRPr="000A79BD" w14:paraId="56AAC379" w14:textId="77777777" w:rsidTr="00AD68F7">
        <w:tc>
          <w:tcPr>
            <w:tcW w:w="849" w:type="dxa"/>
          </w:tcPr>
          <w:p w14:paraId="19AC19CF"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.18</w:t>
            </w:r>
          </w:p>
        </w:tc>
        <w:tc>
          <w:tcPr>
            <w:tcW w:w="8391" w:type="dxa"/>
          </w:tcPr>
          <w:p w14:paraId="7A66D949"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Понимать географические явления и процессы в геосферах / овладение базовыми географическими понятиями и знаниями географической терминологии</w:t>
            </w:r>
          </w:p>
        </w:tc>
      </w:tr>
      <w:tr w:rsidR="00102B0C" w:rsidRPr="000A79BD" w14:paraId="20CBA406" w14:textId="77777777" w:rsidTr="00AD68F7">
        <w:tc>
          <w:tcPr>
            <w:tcW w:w="849" w:type="dxa"/>
          </w:tcPr>
          <w:p w14:paraId="7019DFD5"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.19</w:t>
            </w:r>
          </w:p>
        </w:tc>
        <w:tc>
          <w:tcPr>
            <w:tcW w:w="8391" w:type="dxa"/>
          </w:tcPr>
          <w:p w14:paraId="2BACD748"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использовать приобретённые знания и умения в практической деятельности и повседневной жизни.</w:t>
            </w:r>
          </w:p>
        </w:tc>
      </w:tr>
      <w:tr w:rsidR="00102B0C" w:rsidRPr="000A79BD" w14:paraId="643B6595" w14:textId="77777777" w:rsidTr="00AD68F7">
        <w:tc>
          <w:tcPr>
            <w:tcW w:w="849" w:type="dxa"/>
          </w:tcPr>
          <w:p w14:paraId="3F603CDE"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.20</w:t>
            </w:r>
          </w:p>
        </w:tc>
        <w:tc>
          <w:tcPr>
            <w:tcW w:w="8391" w:type="dxa"/>
          </w:tcPr>
          <w:p w14:paraId="6A0BDD73" w14:textId="77777777" w:rsidR="00102B0C" w:rsidRPr="000A79BD" w:rsidRDefault="00102B0C"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использовать приобретённые знания и умения в практической деятельности и повседневной жизни.</w:t>
            </w:r>
          </w:p>
        </w:tc>
      </w:tr>
      <w:tr w:rsidR="00102B0C" w:rsidRPr="000A79BD" w14:paraId="4434A78B" w14:textId="77777777" w:rsidTr="00AD68F7">
        <w:tc>
          <w:tcPr>
            <w:tcW w:w="849" w:type="dxa"/>
          </w:tcPr>
          <w:p w14:paraId="55B4F90B"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.21</w:t>
            </w:r>
          </w:p>
        </w:tc>
        <w:tc>
          <w:tcPr>
            <w:tcW w:w="8391" w:type="dxa"/>
          </w:tcPr>
          <w:p w14:paraId="1AC2F4C3" w14:textId="77777777" w:rsidR="00102B0C" w:rsidRPr="000A79BD" w:rsidRDefault="002F62A7"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Знать специфику географического положения России / умение использовать географические знания для описания положения и взаиморасположения объектов и явлений в пространстве. Знать и понимать особенности природы России / умение сравнивать изученные географические объекты, явления и процессы на основе выделения их существенных признаков. Уметь анализировать информацию, необходимую для изучения территории России.</w:t>
            </w:r>
          </w:p>
        </w:tc>
      </w:tr>
      <w:tr w:rsidR="00102B0C" w:rsidRPr="000A79BD" w14:paraId="791F7409" w14:textId="77777777" w:rsidTr="00AD68F7">
        <w:tc>
          <w:tcPr>
            <w:tcW w:w="849" w:type="dxa"/>
          </w:tcPr>
          <w:p w14:paraId="330C5D02"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.22</w:t>
            </w:r>
          </w:p>
        </w:tc>
        <w:tc>
          <w:tcPr>
            <w:tcW w:w="8391" w:type="dxa"/>
          </w:tcPr>
          <w:p w14:paraId="7C58E393" w14:textId="77777777" w:rsidR="00102B0C" w:rsidRPr="000A79BD" w:rsidRDefault="002F62A7" w:rsidP="002F62A7">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анализировать информацию, использовать источники географической информации (картографические, статистические), необходимые для решения учебных задач.</w:t>
            </w:r>
          </w:p>
        </w:tc>
      </w:tr>
      <w:tr w:rsidR="00102B0C" w:rsidRPr="000A79BD" w14:paraId="77FC53B0" w14:textId="77777777" w:rsidTr="00AD68F7">
        <w:tc>
          <w:tcPr>
            <w:tcW w:w="849" w:type="dxa"/>
          </w:tcPr>
          <w:p w14:paraId="46B3845D"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.23</w:t>
            </w:r>
          </w:p>
        </w:tc>
        <w:tc>
          <w:tcPr>
            <w:tcW w:w="8391" w:type="dxa"/>
          </w:tcPr>
          <w:p w14:paraId="6FE9D0CE" w14:textId="77777777" w:rsidR="00102B0C" w:rsidRPr="000A79BD" w:rsidRDefault="002F62A7"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анализировать информацию, необходимую для изучения разных территорий Земли / умение использовать источники географической информации (картографические, статистические), необходимые для решения учебных задач</w:t>
            </w:r>
          </w:p>
        </w:tc>
      </w:tr>
      <w:tr w:rsidR="00102B0C" w:rsidRPr="000A79BD" w14:paraId="0ADA9071" w14:textId="77777777" w:rsidTr="00AD68F7">
        <w:tc>
          <w:tcPr>
            <w:tcW w:w="849" w:type="dxa"/>
          </w:tcPr>
          <w:p w14:paraId="262373A9"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.24</w:t>
            </w:r>
          </w:p>
        </w:tc>
        <w:tc>
          <w:tcPr>
            <w:tcW w:w="8391" w:type="dxa"/>
          </w:tcPr>
          <w:p w14:paraId="3918E373" w14:textId="77777777" w:rsidR="00102B0C" w:rsidRPr="000A79BD" w:rsidRDefault="002F62A7"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использовать приобретённые знания и умения в практической деятельности и повседневной жизни.</w:t>
            </w:r>
          </w:p>
        </w:tc>
      </w:tr>
      <w:tr w:rsidR="00102B0C" w:rsidRPr="000A79BD" w14:paraId="40BB6507" w14:textId="77777777" w:rsidTr="00AD68F7">
        <w:tc>
          <w:tcPr>
            <w:tcW w:w="849" w:type="dxa"/>
          </w:tcPr>
          <w:p w14:paraId="7DE3F479"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102B0C" w:rsidRPr="000A79BD">
              <w:rPr>
                <w:rFonts w:ascii="Times New Roman" w:eastAsia="Times New Roman" w:hAnsi="Times New Roman" w:cs="Times New Roman"/>
                <w:sz w:val="28"/>
                <w:szCs w:val="28"/>
              </w:rPr>
              <w:t>.25</w:t>
            </w:r>
          </w:p>
        </w:tc>
        <w:tc>
          <w:tcPr>
            <w:tcW w:w="8391" w:type="dxa"/>
          </w:tcPr>
          <w:p w14:paraId="2D26B35B" w14:textId="77777777" w:rsidR="00102B0C" w:rsidRPr="000A79BD" w:rsidRDefault="002F62A7" w:rsidP="002F62A7">
            <w:pPr>
              <w:shd w:val="clear" w:color="auto" w:fill="FFFFFF"/>
              <w:spacing w:before="100" w:beforeAutospacing="1"/>
              <w:rPr>
                <w:rFonts w:ascii="Times New Roman" w:hAnsi="Times New Roman" w:cs="Times New Roman"/>
                <w:sz w:val="28"/>
                <w:szCs w:val="28"/>
              </w:rPr>
            </w:pPr>
            <w:r w:rsidRPr="000A79BD">
              <w:rPr>
                <w:rFonts w:ascii="Times New Roman" w:hAnsi="Times New Roman" w:cs="Times New Roman"/>
                <w:sz w:val="28"/>
                <w:szCs w:val="28"/>
              </w:rPr>
              <w:t>Уметь выбирать и использовать источники географической информации (картографические), необходимые для решения учебных, практико- ориентированных задач, а также практических задач в повседневной жизни</w:t>
            </w:r>
          </w:p>
        </w:tc>
      </w:tr>
      <w:tr w:rsidR="00102B0C" w:rsidRPr="000A79BD" w14:paraId="48A36BA1" w14:textId="77777777" w:rsidTr="00AD68F7">
        <w:tc>
          <w:tcPr>
            <w:tcW w:w="849" w:type="dxa"/>
          </w:tcPr>
          <w:p w14:paraId="701F9582" w14:textId="77777777" w:rsidR="00102B0C"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2F62A7" w:rsidRPr="000A79BD">
              <w:rPr>
                <w:rFonts w:ascii="Times New Roman" w:eastAsia="Times New Roman" w:hAnsi="Times New Roman" w:cs="Times New Roman"/>
                <w:sz w:val="28"/>
                <w:szCs w:val="28"/>
              </w:rPr>
              <w:t>.26</w:t>
            </w:r>
          </w:p>
        </w:tc>
        <w:tc>
          <w:tcPr>
            <w:tcW w:w="8391" w:type="dxa"/>
          </w:tcPr>
          <w:p w14:paraId="06B77F83" w14:textId="77777777" w:rsidR="00102B0C" w:rsidRPr="000A79BD" w:rsidRDefault="002F62A7"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Уметь выбирать и использовать источники географической информации (картографические), необходимые для решения учебных, практико- ориентированных задач, а также практических задач в повседневной жизни</w:t>
            </w:r>
          </w:p>
        </w:tc>
      </w:tr>
      <w:tr w:rsidR="002F62A7" w:rsidRPr="000A79BD" w14:paraId="15B2DA47" w14:textId="77777777" w:rsidTr="00AD68F7">
        <w:tc>
          <w:tcPr>
            <w:tcW w:w="849" w:type="dxa"/>
          </w:tcPr>
          <w:p w14:paraId="4064CB51" w14:textId="77777777" w:rsidR="002F62A7" w:rsidRPr="000A79BD" w:rsidRDefault="000F118E" w:rsidP="00520311">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3</w:t>
            </w:r>
            <w:r w:rsidR="002F62A7" w:rsidRPr="000A79BD">
              <w:rPr>
                <w:rFonts w:ascii="Times New Roman" w:eastAsia="Times New Roman" w:hAnsi="Times New Roman" w:cs="Times New Roman"/>
                <w:sz w:val="28"/>
                <w:szCs w:val="28"/>
              </w:rPr>
              <w:t>.27</w:t>
            </w:r>
          </w:p>
        </w:tc>
        <w:tc>
          <w:tcPr>
            <w:tcW w:w="8391" w:type="dxa"/>
          </w:tcPr>
          <w:p w14:paraId="75D8B55E" w14:textId="77777777" w:rsidR="002F62A7" w:rsidRPr="000A79BD" w:rsidRDefault="002F62A7" w:rsidP="00102B0C">
            <w:pPr>
              <w:spacing w:before="100" w:beforeAutospacing="1" w:after="119"/>
              <w:rPr>
                <w:rFonts w:ascii="Times New Roman" w:hAnsi="Times New Roman" w:cs="Times New Roman"/>
                <w:sz w:val="28"/>
                <w:szCs w:val="28"/>
              </w:rPr>
            </w:pPr>
            <w:r w:rsidRPr="000A79BD">
              <w:rPr>
                <w:rFonts w:ascii="Times New Roman" w:hAnsi="Times New Roman" w:cs="Times New Roman"/>
                <w:sz w:val="28"/>
                <w:szCs w:val="28"/>
              </w:rPr>
              <w:t xml:space="preserve">Знать специфику географического положения России / умение использовать географические знания для описания положения и взаиморасположения объектов и явлений в пространстве. Знать и понимать особенности природы России / умение сравнивать </w:t>
            </w:r>
            <w:r w:rsidRPr="000A79BD">
              <w:rPr>
                <w:rFonts w:ascii="Times New Roman" w:hAnsi="Times New Roman" w:cs="Times New Roman"/>
                <w:sz w:val="28"/>
                <w:szCs w:val="28"/>
              </w:rPr>
              <w:lastRenderedPageBreak/>
              <w:t>изученные географические объекты, явления и процессы на основе выделения их существенных признаков.</w:t>
            </w:r>
          </w:p>
        </w:tc>
      </w:tr>
    </w:tbl>
    <w:p w14:paraId="096C847A" w14:textId="77777777" w:rsidR="004952ED" w:rsidRPr="000A79BD" w:rsidRDefault="000F118E" w:rsidP="004952ED">
      <w:pPr>
        <w:spacing w:after="0" w:line="240" w:lineRule="auto"/>
        <w:rPr>
          <w:rFonts w:ascii="Times New Roman" w:eastAsia="Times New Roman" w:hAnsi="Times New Roman" w:cs="Times New Roman"/>
          <w:sz w:val="28"/>
          <w:szCs w:val="28"/>
        </w:rPr>
      </w:pPr>
      <w:r w:rsidRPr="000A79BD">
        <w:rPr>
          <w:rFonts w:ascii="Times New Roman" w:eastAsia="Times New Roman" w:hAnsi="Times New Roman" w:cs="Times New Roman"/>
          <w:bCs/>
          <w:sz w:val="28"/>
          <w:szCs w:val="28"/>
        </w:rPr>
        <w:lastRenderedPageBreak/>
        <w:t>Спецификация</w:t>
      </w:r>
      <w:r w:rsidR="004952ED" w:rsidRPr="000A79BD">
        <w:rPr>
          <w:rFonts w:ascii="Times New Roman" w:eastAsia="Times New Roman" w:hAnsi="Times New Roman" w:cs="Times New Roman"/>
          <w:sz w:val="28"/>
          <w:szCs w:val="28"/>
        </w:rPr>
        <w:t xml:space="preserve"> </w:t>
      </w:r>
    </w:p>
    <w:p w14:paraId="2322F604" w14:textId="77777777" w:rsidR="000F118E" w:rsidRPr="000A79BD" w:rsidRDefault="000F118E" w:rsidP="004952ED">
      <w:pPr>
        <w:spacing w:after="0" w:line="240" w:lineRule="auto"/>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Используются следующие условные обозначения:</w:t>
      </w:r>
    </w:p>
    <w:p w14:paraId="0F44CC0D" w14:textId="77777777" w:rsidR="000F118E" w:rsidRPr="000A79BD" w:rsidRDefault="000F118E" w:rsidP="004952ED">
      <w:pPr>
        <w:numPr>
          <w:ilvl w:val="0"/>
          <w:numId w:val="1"/>
        </w:numPr>
        <w:spacing w:after="0" w:line="360" w:lineRule="auto"/>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Уровни сл</w:t>
      </w:r>
      <w:r w:rsidR="004952ED" w:rsidRPr="000A79BD">
        <w:rPr>
          <w:rFonts w:ascii="Times New Roman" w:eastAsia="Times New Roman" w:hAnsi="Times New Roman" w:cs="Times New Roman"/>
          <w:sz w:val="28"/>
          <w:szCs w:val="28"/>
        </w:rPr>
        <w:t>ожности заданий: Б – базовый, П</w:t>
      </w:r>
      <w:r w:rsidRPr="000A79BD">
        <w:rPr>
          <w:rFonts w:ascii="Times New Roman" w:eastAsia="Times New Roman" w:hAnsi="Times New Roman" w:cs="Times New Roman"/>
          <w:sz w:val="28"/>
          <w:szCs w:val="28"/>
        </w:rPr>
        <w:t xml:space="preserve"> –</w:t>
      </w:r>
      <w:r w:rsidR="004952ED" w:rsidRPr="000A79BD">
        <w:rPr>
          <w:rFonts w:ascii="Times New Roman" w:eastAsia="Times New Roman" w:hAnsi="Times New Roman" w:cs="Times New Roman"/>
          <w:sz w:val="28"/>
          <w:szCs w:val="28"/>
        </w:rPr>
        <w:t>повышенный, В</w:t>
      </w:r>
      <w:r w:rsidRPr="000A79BD">
        <w:rPr>
          <w:rFonts w:ascii="Times New Roman" w:eastAsia="Times New Roman" w:hAnsi="Times New Roman" w:cs="Times New Roman"/>
          <w:sz w:val="28"/>
          <w:szCs w:val="28"/>
        </w:rPr>
        <w:t xml:space="preserve"> – </w:t>
      </w:r>
      <w:r w:rsidR="004952ED" w:rsidRPr="000A79BD">
        <w:rPr>
          <w:rFonts w:ascii="Times New Roman" w:eastAsia="Times New Roman" w:hAnsi="Times New Roman" w:cs="Times New Roman"/>
          <w:sz w:val="28"/>
          <w:szCs w:val="28"/>
        </w:rPr>
        <w:t>высокий</w:t>
      </w:r>
      <w:r w:rsidRPr="000A79BD">
        <w:rPr>
          <w:rFonts w:ascii="Times New Roman" w:eastAsia="Times New Roman" w:hAnsi="Times New Roman" w:cs="Times New Roman"/>
          <w:sz w:val="28"/>
          <w:szCs w:val="28"/>
        </w:rPr>
        <w:t>.</w:t>
      </w:r>
    </w:p>
    <w:p w14:paraId="5D54C4F8" w14:textId="77777777" w:rsidR="000F118E" w:rsidRPr="000A79BD" w:rsidRDefault="000F118E" w:rsidP="000F118E">
      <w:pPr>
        <w:numPr>
          <w:ilvl w:val="0"/>
          <w:numId w:val="1"/>
        </w:numPr>
        <w:spacing w:before="100" w:beforeAutospacing="1" w:after="0" w:line="360" w:lineRule="auto"/>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Тип ответа: КО- краткий (в виде числа, нескольких слов); РО- развернутый ответ (запись решения или объяснения полученного ответа).</w:t>
      </w:r>
    </w:p>
    <w:tbl>
      <w:tblPr>
        <w:tblStyle w:val="ad"/>
        <w:tblW w:w="0" w:type="auto"/>
        <w:tblLayout w:type="fixed"/>
        <w:tblLook w:val="04A0" w:firstRow="1" w:lastRow="0" w:firstColumn="1" w:lastColumn="0" w:noHBand="0" w:noVBand="1"/>
      </w:tblPr>
      <w:tblGrid>
        <w:gridCol w:w="675"/>
        <w:gridCol w:w="3998"/>
        <w:gridCol w:w="822"/>
        <w:gridCol w:w="1417"/>
        <w:gridCol w:w="993"/>
        <w:gridCol w:w="1417"/>
      </w:tblGrid>
      <w:tr w:rsidR="00146CC2" w:rsidRPr="000A79BD" w14:paraId="4795D6E5" w14:textId="77777777" w:rsidTr="00C60072">
        <w:trPr>
          <w:trHeight w:val="1705"/>
        </w:trPr>
        <w:tc>
          <w:tcPr>
            <w:tcW w:w="675" w:type="dxa"/>
            <w:hideMark/>
          </w:tcPr>
          <w:p w14:paraId="18154B6B" w14:textId="77777777" w:rsidR="00146CC2" w:rsidRPr="000A79BD" w:rsidRDefault="00146CC2" w:rsidP="000F118E">
            <w:pPr>
              <w:spacing w:before="100" w:beforeAutospacing="1" w:after="119"/>
              <w:ind w:left="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w:t>
            </w:r>
          </w:p>
        </w:tc>
        <w:tc>
          <w:tcPr>
            <w:tcW w:w="3998" w:type="dxa"/>
            <w:hideMark/>
          </w:tcPr>
          <w:p w14:paraId="03FAFBE0" w14:textId="77777777" w:rsidR="00146CC2" w:rsidRPr="000A79BD" w:rsidRDefault="00146CC2" w:rsidP="000F118E">
            <w:pPr>
              <w:spacing w:before="100" w:beforeAutospacing="1" w:after="119"/>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Тип задания</w:t>
            </w:r>
          </w:p>
        </w:tc>
        <w:tc>
          <w:tcPr>
            <w:tcW w:w="822" w:type="dxa"/>
            <w:hideMark/>
          </w:tcPr>
          <w:p w14:paraId="4E9D7619" w14:textId="77777777" w:rsidR="00146CC2" w:rsidRPr="000A79BD" w:rsidRDefault="00146CC2" w:rsidP="00ED1AA4">
            <w:pPr>
              <w:spacing w:before="100" w:beforeAutospacing="1" w:after="119"/>
              <w:ind w:left="79" w:right="11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Тип ответа</w:t>
            </w:r>
          </w:p>
        </w:tc>
        <w:tc>
          <w:tcPr>
            <w:tcW w:w="1417" w:type="dxa"/>
            <w:hideMark/>
          </w:tcPr>
          <w:p w14:paraId="09C87FFE" w14:textId="77777777" w:rsidR="00146CC2" w:rsidRPr="000A79BD" w:rsidRDefault="00146CC2" w:rsidP="00ED1AA4">
            <w:pPr>
              <w:spacing w:before="100" w:beforeAutospacing="1" w:after="119"/>
              <w:ind w:left="102" w:right="113"/>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Уровень сложности</w:t>
            </w:r>
          </w:p>
        </w:tc>
        <w:tc>
          <w:tcPr>
            <w:tcW w:w="993" w:type="dxa"/>
            <w:hideMark/>
          </w:tcPr>
          <w:p w14:paraId="6BE2DDC1" w14:textId="77777777" w:rsidR="00146CC2" w:rsidRPr="000A79BD" w:rsidRDefault="00146CC2" w:rsidP="00ED1AA4">
            <w:pPr>
              <w:spacing w:before="100" w:beforeAutospacing="1" w:after="119"/>
              <w:ind w:left="113" w:right="113"/>
              <w:jc w:val="center"/>
              <w:rPr>
                <w:rFonts w:ascii="Times New Roman" w:eastAsia="Times New Roman" w:hAnsi="Times New Roman" w:cs="Times New Roman"/>
                <w:sz w:val="28"/>
                <w:szCs w:val="28"/>
              </w:rPr>
            </w:pPr>
            <w:proofErr w:type="spellStart"/>
            <w:r w:rsidRPr="000A79BD">
              <w:rPr>
                <w:rFonts w:ascii="Times New Roman" w:eastAsia="Times New Roman" w:hAnsi="Times New Roman" w:cs="Times New Roman"/>
                <w:sz w:val="28"/>
                <w:szCs w:val="28"/>
              </w:rPr>
              <w:t>Мах.балл</w:t>
            </w:r>
            <w:proofErr w:type="spellEnd"/>
          </w:p>
        </w:tc>
        <w:tc>
          <w:tcPr>
            <w:tcW w:w="1417" w:type="dxa"/>
            <w:hideMark/>
          </w:tcPr>
          <w:p w14:paraId="796234F0" w14:textId="77777777" w:rsidR="00146CC2" w:rsidRPr="000A79BD" w:rsidRDefault="00146CC2" w:rsidP="00ED1AA4">
            <w:pPr>
              <w:spacing w:before="100" w:beforeAutospacing="1" w:after="119"/>
              <w:ind w:left="102" w:right="113"/>
              <w:jc w:val="center"/>
              <w:rPr>
                <w:rFonts w:ascii="Times New Roman" w:eastAsia="Times New Roman" w:hAnsi="Times New Roman" w:cs="Times New Roman"/>
                <w:sz w:val="28"/>
                <w:szCs w:val="28"/>
              </w:rPr>
            </w:pPr>
            <w:proofErr w:type="gramStart"/>
            <w:r w:rsidRPr="000A79BD">
              <w:rPr>
                <w:rFonts w:ascii="Times New Roman" w:eastAsia="Times New Roman" w:hAnsi="Times New Roman" w:cs="Times New Roman"/>
                <w:sz w:val="28"/>
                <w:szCs w:val="28"/>
              </w:rPr>
              <w:t>Пример-</w:t>
            </w:r>
            <w:proofErr w:type="spellStart"/>
            <w:r w:rsidRPr="000A79BD">
              <w:rPr>
                <w:rFonts w:ascii="Times New Roman" w:eastAsia="Times New Roman" w:hAnsi="Times New Roman" w:cs="Times New Roman"/>
                <w:sz w:val="28"/>
                <w:szCs w:val="28"/>
              </w:rPr>
              <w:t>ное</w:t>
            </w:r>
            <w:proofErr w:type="spellEnd"/>
            <w:proofErr w:type="gramEnd"/>
            <w:r w:rsidRPr="000A79BD">
              <w:rPr>
                <w:rFonts w:ascii="Times New Roman" w:eastAsia="Times New Roman" w:hAnsi="Times New Roman" w:cs="Times New Roman"/>
                <w:sz w:val="28"/>
                <w:szCs w:val="28"/>
              </w:rPr>
              <w:t xml:space="preserve"> время </w:t>
            </w:r>
            <w:proofErr w:type="spellStart"/>
            <w:r w:rsidRPr="000A79BD">
              <w:rPr>
                <w:rFonts w:ascii="Times New Roman" w:eastAsia="Times New Roman" w:hAnsi="Times New Roman" w:cs="Times New Roman"/>
                <w:sz w:val="28"/>
                <w:szCs w:val="28"/>
              </w:rPr>
              <w:t>выполне-ния</w:t>
            </w:r>
            <w:proofErr w:type="spellEnd"/>
            <w:r w:rsidRPr="000A79BD">
              <w:rPr>
                <w:rFonts w:ascii="Times New Roman" w:eastAsia="Times New Roman" w:hAnsi="Times New Roman" w:cs="Times New Roman"/>
                <w:sz w:val="28"/>
                <w:szCs w:val="28"/>
              </w:rPr>
              <w:t xml:space="preserve"> задания</w:t>
            </w:r>
          </w:p>
        </w:tc>
      </w:tr>
      <w:tr w:rsidR="00146CC2" w:rsidRPr="000A79BD" w14:paraId="02E9FB7A" w14:textId="77777777" w:rsidTr="00C60072">
        <w:trPr>
          <w:trHeight w:val="225"/>
        </w:trPr>
        <w:tc>
          <w:tcPr>
            <w:tcW w:w="675" w:type="dxa"/>
            <w:hideMark/>
          </w:tcPr>
          <w:p w14:paraId="5A61E4D5" w14:textId="77777777" w:rsidR="00146CC2" w:rsidRPr="000A79BD" w:rsidRDefault="00146CC2" w:rsidP="000F118E">
            <w:pPr>
              <w:spacing w:before="100" w:beforeAutospacing="1" w:after="119" w:line="225"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 1.</w:t>
            </w:r>
          </w:p>
        </w:tc>
        <w:tc>
          <w:tcPr>
            <w:tcW w:w="3998" w:type="dxa"/>
            <w:hideMark/>
          </w:tcPr>
          <w:p w14:paraId="7894B0D1" w14:textId="77777777" w:rsidR="00146CC2" w:rsidRPr="000A79BD" w:rsidRDefault="00146CC2" w:rsidP="00C82A40">
            <w:pPr>
              <w:spacing w:before="100" w:beforeAutospacing="1" w:after="119" w:line="225"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Указать крайнюю точку России</w:t>
            </w:r>
          </w:p>
        </w:tc>
        <w:tc>
          <w:tcPr>
            <w:tcW w:w="822" w:type="dxa"/>
            <w:hideMark/>
          </w:tcPr>
          <w:p w14:paraId="7B504246" w14:textId="77777777" w:rsidR="00146CC2" w:rsidRPr="000A79BD" w:rsidRDefault="00146CC2" w:rsidP="00ED1AA4">
            <w:pPr>
              <w:spacing w:before="100" w:beforeAutospacing="1" w:after="119" w:line="225" w:lineRule="atLeast"/>
              <w:ind w:left="79"/>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hideMark/>
          </w:tcPr>
          <w:p w14:paraId="510B7D7A" w14:textId="77777777" w:rsidR="00146CC2" w:rsidRPr="000A79BD" w:rsidRDefault="00146CC2" w:rsidP="00ED1AA4">
            <w:pPr>
              <w:spacing w:before="100" w:beforeAutospacing="1" w:after="119" w:line="225"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hideMark/>
          </w:tcPr>
          <w:p w14:paraId="40D98983" w14:textId="77777777" w:rsidR="00146CC2" w:rsidRPr="000A79BD" w:rsidRDefault="00146CC2" w:rsidP="00ED1AA4">
            <w:pPr>
              <w:spacing w:before="100" w:beforeAutospacing="1" w:after="119" w:line="225"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hideMark/>
          </w:tcPr>
          <w:p w14:paraId="747D3869" w14:textId="77777777" w:rsidR="00146CC2" w:rsidRPr="000A79BD" w:rsidRDefault="00146CC2" w:rsidP="00ED1AA4">
            <w:pPr>
              <w:spacing w:before="100" w:beforeAutospacing="1" w:after="119" w:line="225"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568E13AC" w14:textId="77777777" w:rsidTr="00C60072">
        <w:trPr>
          <w:trHeight w:val="225"/>
        </w:trPr>
        <w:tc>
          <w:tcPr>
            <w:tcW w:w="675" w:type="dxa"/>
            <w:hideMark/>
          </w:tcPr>
          <w:p w14:paraId="65611703" w14:textId="77777777" w:rsidR="00146CC2" w:rsidRPr="000A79BD" w:rsidRDefault="00146CC2" w:rsidP="000F118E">
            <w:pPr>
              <w:spacing w:before="100" w:beforeAutospacing="1" w:after="119" w:line="225"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 2.</w:t>
            </w:r>
          </w:p>
        </w:tc>
        <w:tc>
          <w:tcPr>
            <w:tcW w:w="3998" w:type="dxa"/>
            <w:hideMark/>
          </w:tcPr>
          <w:p w14:paraId="58BCC7ED" w14:textId="77777777" w:rsidR="00146CC2" w:rsidRPr="000A79BD" w:rsidRDefault="00146CC2" w:rsidP="00C82A40">
            <w:pPr>
              <w:spacing w:before="100" w:beforeAutospacing="1" w:after="119" w:line="225"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 xml:space="preserve">Определить, запасы какого полезного ископаемого сосредоточены в крупных ресурсных районах. </w:t>
            </w:r>
          </w:p>
        </w:tc>
        <w:tc>
          <w:tcPr>
            <w:tcW w:w="822" w:type="dxa"/>
            <w:hideMark/>
          </w:tcPr>
          <w:p w14:paraId="5D4EA6EA" w14:textId="77777777" w:rsidR="00146CC2" w:rsidRPr="000A79BD" w:rsidRDefault="00146CC2" w:rsidP="00ED1AA4">
            <w:pPr>
              <w:spacing w:before="100" w:beforeAutospacing="1" w:after="119" w:line="225" w:lineRule="atLeast"/>
              <w:ind w:left="79"/>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hideMark/>
          </w:tcPr>
          <w:p w14:paraId="2D66345A" w14:textId="77777777" w:rsidR="00146CC2" w:rsidRPr="000A79BD" w:rsidRDefault="00146CC2" w:rsidP="00ED1AA4">
            <w:pPr>
              <w:spacing w:before="100" w:beforeAutospacing="1" w:after="119" w:line="225"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hideMark/>
          </w:tcPr>
          <w:p w14:paraId="44F33643" w14:textId="77777777" w:rsidR="00146CC2" w:rsidRPr="000A79BD" w:rsidRDefault="00146CC2" w:rsidP="00ED1AA4">
            <w:pPr>
              <w:spacing w:before="100" w:beforeAutospacing="1" w:after="119" w:line="225"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hideMark/>
          </w:tcPr>
          <w:p w14:paraId="417592D0"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3355BA79" w14:textId="77777777" w:rsidTr="00C60072">
        <w:trPr>
          <w:trHeight w:val="240"/>
        </w:trPr>
        <w:tc>
          <w:tcPr>
            <w:tcW w:w="675" w:type="dxa"/>
            <w:hideMark/>
          </w:tcPr>
          <w:p w14:paraId="23958CB8" w14:textId="77777777" w:rsidR="00146CC2" w:rsidRPr="000A79BD" w:rsidRDefault="00146CC2" w:rsidP="000F118E">
            <w:pPr>
              <w:spacing w:before="100" w:beforeAutospacing="1" w:after="119"/>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 3.</w:t>
            </w:r>
          </w:p>
        </w:tc>
        <w:tc>
          <w:tcPr>
            <w:tcW w:w="3998" w:type="dxa"/>
            <w:hideMark/>
          </w:tcPr>
          <w:p w14:paraId="3B444383" w14:textId="77777777" w:rsidR="00146CC2" w:rsidRPr="000A79BD" w:rsidRDefault="00146CC2" w:rsidP="000F118E">
            <w:pPr>
              <w:spacing w:before="100" w:beforeAutospacing="1" w:after="119"/>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Решить задачу на определение поясного времени.</w:t>
            </w:r>
          </w:p>
        </w:tc>
        <w:tc>
          <w:tcPr>
            <w:tcW w:w="822" w:type="dxa"/>
            <w:hideMark/>
          </w:tcPr>
          <w:p w14:paraId="44DEDC2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hideMark/>
          </w:tcPr>
          <w:p w14:paraId="34B146D2"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hideMark/>
          </w:tcPr>
          <w:p w14:paraId="0FF6C108" w14:textId="77777777" w:rsidR="00146CC2" w:rsidRPr="000A79BD" w:rsidRDefault="00146CC2" w:rsidP="00ED1AA4">
            <w:pPr>
              <w:spacing w:before="100" w:beforeAutospacing="1" w:after="119"/>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hideMark/>
          </w:tcPr>
          <w:p w14:paraId="0858021D"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2мин</w:t>
            </w:r>
          </w:p>
        </w:tc>
      </w:tr>
      <w:tr w:rsidR="00146CC2" w:rsidRPr="000A79BD" w14:paraId="67137A10" w14:textId="77777777" w:rsidTr="00C60072">
        <w:trPr>
          <w:trHeight w:val="210"/>
        </w:trPr>
        <w:tc>
          <w:tcPr>
            <w:tcW w:w="675" w:type="dxa"/>
            <w:hideMark/>
          </w:tcPr>
          <w:p w14:paraId="7ADF86AD"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А4</w:t>
            </w:r>
          </w:p>
        </w:tc>
        <w:tc>
          <w:tcPr>
            <w:tcW w:w="3998" w:type="dxa"/>
            <w:hideMark/>
          </w:tcPr>
          <w:p w14:paraId="6C3E8911"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Назвать термин по определению.</w:t>
            </w:r>
          </w:p>
        </w:tc>
        <w:tc>
          <w:tcPr>
            <w:tcW w:w="822" w:type="dxa"/>
            <w:hideMark/>
          </w:tcPr>
          <w:p w14:paraId="361D3282"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hideMark/>
          </w:tcPr>
          <w:p w14:paraId="19277D45"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hideMark/>
          </w:tcPr>
          <w:p w14:paraId="1AFD83F4" w14:textId="77777777" w:rsidR="00146CC2" w:rsidRPr="000A79BD" w:rsidRDefault="00146CC2" w:rsidP="00ED1AA4">
            <w:pPr>
              <w:spacing w:before="100" w:beforeAutospacing="1" w:after="119" w:line="210"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hideMark/>
          </w:tcPr>
          <w:p w14:paraId="0ABBF0D9"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24FCE267" w14:textId="77777777" w:rsidTr="00C60072">
        <w:trPr>
          <w:trHeight w:val="210"/>
        </w:trPr>
        <w:tc>
          <w:tcPr>
            <w:tcW w:w="675" w:type="dxa"/>
          </w:tcPr>
          <w:p w14:paraId="713EB1B8"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А5</w:t>
            </w:r>
          </w:p>
        </w:tc>
        <w:tc>
          <w:tcPr>
            <w:tcW w:w="3998" w:type="dxa"/>
          </w:tcPr>
          <w:p w14:paraId="0D34CDFE" w14:textId="77777777" w:rsidR="00146CC2" w:rsidRPr="000A79BD" w:rsidRDefault="00146CC2" w:rsidP="00ED1AA4">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Определить, какие из перечисленных рек относятся к бассейну Северного Ледовитого океана</w:t>
            </w:r>
          </w:p>
        </w:tc>
        <w:tc>
          <w:tcPr>
            <w:tcW w:w="822" w:type="dxa"/>
          </w:tcPr>
          <w:p w14:paraId="3DCF3D59"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52716263"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62D84EBF" w14:textId="77777777" w:rsidR="00146CC2" w:rsidRPr="000A79BD" w:rsidRDefault="00146CC2" w:rsidP="00ED1AA4">
            <w:pPr>
              <w:spacing w:before="100" w:beforeAutospacing="1" w:after="119" w:line="210"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1F51ECF9"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009165B8" w14:textId="77777777" w:rsidTr="00C60072">
        <w:trPr>
          <w:trHeight w:val="210"/>
        </w:trPr>
        <w:tc>
          <w:tcPr>
            <w:tcW w:w="675" w:type="dxa"/>
          </w:tcPr>
          <w:p w14:paraId="14864A02"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А6</w:t>
            </w:r>
          </w:p>
        </w:tc>
        <w:tc>
          <w:tcPr>
            <w:tcW w:w="3998" w:type="dxa"/>
          </w:tcPr>
          <w:p w14:paraId="7ED1F83A" w14:textId="77777777" w:rsidR="00146CC2" w:rsidRPr="000A79BD" w:rsidRDefault="00146CC2" w:rsidP="00ED1AA4">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Определить какой зональный тип почв формируется под хвойными лесами.</w:t>
            </w:r>
          </w:p>
        </w:tc>
        <w:tc>
          <w:tcPr>
            <w:tcW w:w="822" w:type="dxa"/>
          </w:tcPr>
          <w:p w14:paraId="582CD08A"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4A49278E"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737F623A"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78E83DA2"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0734F0C8" w14:textId="77777777" w:rsidTr="00C60072">
        <w:trPr>
          <w:trHeight w:val="210"/>
        </w:trPr>
        <w:tc>
          <w:tcPr>
            <w:tcW w:w="675" w:type="dxa"/>
          </w:tcPr>
          <w:p w14:paraId="64F7ECAE"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А7</w:t>
            </w:r>
          </w:p>
        </w:tc>
        <w:tc>
          <w:tcPr>
            <w:tcW w:w="3998" w:type="dxa"/>
          </w:tcPr>
          <w:p w14:paraId="163FA8D4"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Указать природную зону по предложенному описанию.</w:t>
            </w:r>
          </w:p>
        </w:tc>
        <w:tc>
          <w:tcPr>
            <w:tcW w:w="822" w:type="dxa"/>
          </w:tcPr>
          <w:p w14:paraId="233C9540"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66366F9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51650984"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2C2AF63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5417FC51" w14:textId="77777777" w:rsidTr="00C60072">
        <w:trPr>
          <w:trHeight w:val="210"/>
        </w:trPr>
        <w:tc>
          <w:tcPr>
            <w:tcW w:w="675" w:type="dxa"/>
          </w:tcPr>
          <w:p w14:paraId="1505D6BD"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А8</w:t>
            </w:r>
          </w:p>
        </w:tc>
        <w:tc>
          <w:tcPr>
            <w:tcW w:w="3998" w:type="dxa"/>
          </w:tcPr>
          <w:p w14:paraId="1C0BDF56" w14:textId="77777777" w:rsidR="00146CC2" w:rsidRPr="000A79BD" w:rsidRDefault="00146CC2" w:rsidP="00ED1AA4">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Определить с чем связано небольшое количество высотных поясов в горах Урала.</w:t>
            </w:r>
          </w:p>
        </w:tc>
        <w:tc>
          <w:tcPr>
            <w:tcW w:w="822" w:type="dxa"/>
          </w:tcPr>
          <w:p w14:paraId="0E83B572"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6DD489AA"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0DB221E4"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05CAE74C"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0262F3EB" w14:textId="77777777" w:rsidTr="00C60072">
        <w:trPr>
          <w:trHeight w:val="210"/>
        </w:trPr>
        <w:tc>
          <w:tcPr>
            <w:tcW w:w="675" w:type="dxa"/>
          </w:tcPr>
          <w:p w14:paraId="3737819F"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lastRenderedPageBreak/>
              <w:t>А9</w:t>
            </w:r>
          </w:p>
        </w:tc>
        <w:tc>
          <w:tcPr>
            <w:tcW w:w="3998" w:type="dxa"/>
          </w:tcPr>
          <w:p w14:paraId="67749490" w14:textId="77777777" w:rsidR="00146CC2" w:rsidRPr="000A79BD" w:rsidRDefault="00146CC2" w:rsidP="00ED1AA4">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Указать причину незначительного распространения многолетней мерзлоты на севере Восточно-Европейской равнины по сравнению с Азиатской частью России</w:t>
            </w:r>
          </w:p>
        </w:tc>
        <w:tc>
          <w:tcPr>
            <w:tcW w:w="822" w:type="dxa"/>
          </w:tcPr>
          <w:p w14:paraId="7E74566A"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5024153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134FEBB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7C13103D"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548FE4EE" w14:textId="77777777" w:rsidTr="00C60072">
        <w:trPr>
          <w:trHeight w:val="210"/>
        </w:trPr>
        <w:tc>
          <w:tcPr>
            <w:tcW w:w="675" w:type="dxa"/>
          </w:tcPr>
          <w:p w14:paraId="2934264F"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А10</w:t>
            </w:r>
          </w:p>
        </w:tc>
        <w:tc>
          <w:tcPr>
            <w:tcW w:w="3998" w:type="dxa"/>
          </w:tcPr>
          <w:p w14:paraId="50AE776C" w14:textId="77777777" w:rsidR="00146CC2" w:rsidRPr="000A79BD" w:rsidRDefault="00146CC2" w:rsidP="008E5AD3">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Выбрать из предложенных вариантов правильный (площадь России).</w:t>
            </w:r>
          </w:p>
        </w:tc>
        <w:tc>
          <w:tcPr>
            <w:tcW w:w="822" w:type="dxa"/>
          </w:tcPr>
          <w:p w14:paraId="50284918"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3488F5E9"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054EBD78"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38C7658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46983B8E" w14:textId="77777777" w:rsidTr="00C60072">
        <w:trPr>
          <w:trHeight w:val="210"/>
        </w:trPr>
        <w:tc>
          <w:tcPr>
            <w:tcW w:w="675" w:type="dxa"/>
          </w:tcPr>
          <w:p w14:paraId="2F4E7154"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А11</w:t>
            </w:r>
          </w:p>
        </w:tc>
        <w:tc>
          <w:tcPr>
            <w:tcW w:w="3998" w:type="dxa"/>
          </w:tcPr>
          <w:p w14:paraId="6F5E6872"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Назвать термин по определению.</w:t>
            </w:r>
          </w:p>
        </w:tc>
        <w:tc>
          <w:tcPr>
            <w:tcW w:w="822" w:type="dxa"/>
          </w:tcPr>
          <w:p w14:paraId="13D9E1D1"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28B8C0E8"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52CD3DAD"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26C3F4E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6F17D7F5" w14:textId="77777777" w:rsidTr="00C60072">
        <w:trPr>
          <w:trHeight w:val="210"/>
        </w:trPr>
        <w:tc>
          <w:tcPr>
            <w:tcW w:w="675" w:type="dxa"/>
          </w:tcPr>
          <w:p w14:paraId="5931A268"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А12</w:t>
            </w:r>
          </w:p>
        </w:tc>
        <w:tc>
          <w:tcPr>
            <w:tcW w:w="3998" w:type="dxa"/>
          </w:tcPr>
          <w:p w14:paraId="6030583B"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Определить страну, с которой Россия не имеет сухопутных границ.</w:t>
            </w:r>
          </w:p>
        </w:tc>
        <w:tc>
          <w:tcPr>
            <w:tcW w:w="822" w:type="dxa"/>
          </w:tcPr>
          <w:p w14:paraId="39B5B137"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0A5C6666"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15D0FB3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0D436F77"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3C62EF4A" w14:textId="77777777" w:rsidTr="00C60072">
        <w:trPr>
          <w:trHeight w:val="210"/>
        </w:trPr>
        <w:tc>
          <w:tcPr>
            <w:tcW w:w="675" w:type="dxa"/>
          </w:tcPr>
          <w:p w14:paraId="00C4C6E5"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А13</w:t>
            </w:r>
          </w:p>
        </w:tc>
        <w:tc>
          <w:tcPr>
            <w:tcW w:w="3998" w:type="dxa"/>
          </w:tcPr>
          <w:p w14:paraId="180F0075"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Назвать термин по определению.</w:t>
            </w:r>
          </w:p>
        </w:tc>
        <w:tc>
          <w:tcPr>
            <w:tcW w:w="822" w:type="dxa"/>
          </w:tcPr>
          <w:p w14:paraId="12914400"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69EA7B84"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63917265"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5DDE8360"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5E69981E" w14:textId="77777777" w:rsidTr="00C60072">
        <w:trPr>
          <w:trHeight w:val="210"/>
        </w:trPr>
        <w:tc>
          <w:tcPr>
            <w:tcW w:w="675" w:type="dxa"/>
          </w:tcPr>
          <w:p w14:paraId="3A82B590"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А14</w:t>
            </w:r>
          </w:p>
        </w:tc>
        <w:tc>
          <w:tcPr>
            <w:tcW w:w="3998" w:type="dxa"/>
          </w:tcPr>
          <w:p w14:paraId="437C1A52"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Определить, в какой природной зоне расположен географический объект.</w:t>
            </w:r>
          </w:p>
        </w:tc>
        <w:tc>
          <w:tcPr>
            <w:tcW w:w="822" w:type="dxa"/>
          </w:tcPr>
          <w:p w14:paraId="0B0AA0CC"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31C75FE4"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48B686FE"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1D659DF6"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74ADCAC3" w14:textId="77777777" w:rsidTr="00C60072">
        <w:trPr>
          <w:trHeight w:val="210"/>
        </w:trPr>
        <w:tc>
          <w:tcPr>
            <w:tcW w:w="675" w:type="dxa"/>
          </w:tcPr>
          <w:p w14:paraId="13FDA81E"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А15</w:t>
            </w:r>
          </w:p>
        </w:tc>
        <w:tc>
          <w:tcPr>
            <w:tcW w:w="3998" w:type="dxa"/>
          </w:tcPr>
          <w:p w14:paraId="05274BFC" w14:textId="77777777" w:rsidR="00146CC2" w:rsidRPr="000A79BD" w:rsidRDefault="00146CC2" w:rsidP="008E5AD3">
            <w:pPr>
              <w:spacing w:before="100" w:beforeAutospacing="1" w:after="119" w:line="210" w:lineRule="atLeast"/>
              <w:ind w:left="102"/>
              <w:rPr>
                <w:rFonts w:ascii="Times New Roman" w:eastAsia="Times New Roman" w:hAnsi="Times New Roman" w:cs="Times New Roman"/>
                <w:sz w:val="28"/>
                <w:szCs w:val="28"/>
              </w:rPr>
            </w:pPr>
            <w:proofErr w:type="gramStart"/>
            <w:r w:rsidRPr="000A79BD">
              <w:rPr>
                <w:rFonts w:ascii="Times New Roman" w:eastAsia="Times New Roman" w:hAnsi="Times New Roman" w:cs="Times New Roman"/>
                <w:sz w:val="28"/>
                <w:szCs w:val="28"/>
              </w:rPr>
              <w:t>Верно</w:t>
            </w:r>
            <w:proofErr w:type="gramEnd"/>
            <w:r w:rsidRPr="000A79BD">
              <w:rPr>
                <w:rFonts w:ascii="Times New Roman" w:eastAsia="Times New Roman" w:hAnsi="Times New Roman" w:cs="Times New Roman"/>
                <w:sz w:val="28"/>
                <w:szCs w:val="28"/>
              </w:rPr>
              <w:t xml:space="preserve"> указать смену почвенных горизонтов.</w:t>
            </w:r>
          </w:p>
        </w:tc>
        <w:tc>
          <w:tcPr>
            <w:tcW w:w="822" w:type="dxa"/>
          </w:tcPr>
          <w:p w14:paraId="4F9AC828"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7FFD768D"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39B9FF20"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2F7D4ADD"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6F5BBBC6" w14:textId="77777777" w:rsidTr="00C60072">
        <w:trPr>
          <w:trHeight w:val="210"/>
        </w:trPr>
        <w:tc>
          <w:tcPr>
            <w:tcW w:w="675" w:type="dxa"/>
          </w:tcPr>
          <w:p w14:paraId="4A4889CF"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А16</w:t>
            </w:r>
          </w:p>
        </w:tc>
        <w:tc>
          <w:tcPr>
            <w:tcW w:w="3998" w:type="dxa"/>
          </w:tcPr>
          <w:p w14:paraId="5BDBA47D"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Выбрать из предложенных вариантов правильный (Деревьев какой породы в России больше?).</w:t>
            </w:r>
          </w:p>
        </w:tc>
        <w:tc>
          <w:tcPr>
            <w:tcW w:w="822" w:type="dxa"/>
          </w:tcPr>
          <w:p w14:paraId="14422488"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48803612"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79A72102"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1BAA4D14"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592813F1" w14:textId="77777777" w:rsidTr="00C60072">
        <w:trPr>
          <w:trHeight w:val="210"/>
        </w:trPr>
        <w:tc>
          <w:tcPr>
            <w:tcW w:w="675" w:type="dxa"/>
          </w:tcPr>
          <w:p w14:paraId="2D3F8E05"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А17</w:t>
            </w:r>
          </w:p>
        </w:tc>
        <w:tc>
          <w:tcPr>
            <w:tcW w:w="3998" w:type="dxa"/>
          </w:tcPr>
          <w:p w14:paraId="7A382FA7"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Назвать термин по определению.</w:t>
            </w:r>
          </w:p>
        </w:tc>
        <w:tc>
          <w:tcPr>
            <w:tcW w:w="822" w:type="dxa"/>
          </w:tcPr>
          <w:p w14:paraId="588911B4"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1D78FFE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45FF299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68ECA2A2"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0EF8BD24" w14:textId="77777777" w:rsidTr="00C60072">
        <w:trPr>
          <w:trHeight w:val="210"/>
        </w:trPr>
        <w:tc>
          <w:tcPr>
            <w:tcW w:w="675" w:type="dxa"/>
          </w:tcPr>
          <w:p w14:paraId="7191DE63"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А18</w:t>
            </w:r>
          </w:p>
        </w:tc>
        <w:tc>
          <w:tcPr>
            <w:tcW w:w="3998" w:type="dxa"/>
          </w:tcPr>
          <w:p w14:paraId="040D7401"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Определить тип климата по описанию.</w:t>
            </w:r>
          </w:p>
        </w:tc>
        <w:tc>
          <w:tcPr>
            <w:tcW w:w="822" w:type="dxa"/>
          </w:tcPr>
          <w:p w14:paraId="1327FD8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0036734D"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43F1EE1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3348E7FE"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44A64BC3" w14:textId="77777777" w:rsidTr="00C60072">
        <w:trPr>
          <w:trHeight w:val="210"/>
        </w:trPr>
        <w:tc>
          <w:tcPr>
            <w:tcW w:w="675" w:type="dxa"/>
          </w:tcPr>
          <w:p w14:paraId="777CB497"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А19</w:t>
            </w:r>
          </w:p>
        </w:tc>
        <w:tc>
          <w:tcPr>
            <w:tcW w:w="3998" w:type="dxa"/>
          </w:tcPr>
          <w:p w14:paraId="0628ECA3"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p>
        </w:tc>
        <w:tc>
          <w:tcPr>
            <w:tcW w:w="822" w:type="dxa"/>
          </w:tcPr>
          <w:p w14:paraId="6B0ACC5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184EA02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1B6354A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4CB486D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1мин</w:t>
            </w:r>
          </w:p>
        </w:tc>
      </w:tr>
      <w:tr w:rsidR="00146CC2" w:rsidRPr="000A79BD" w14:paraId="7D070CC4" w14:textId="77777777" w:rsidTr="00C60072">
        <w:trPr>
          <w:trHeight w:val="210"/>
        </w:trPr>
        <w:tc>
          <w:tcPr>
            <w:tcW w:w="675" w:type="dxa"/>
          </w:tcPr>
          <w:p w14:paraId="3AB54744"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А20</w:t>
            </w:r>
          </w:p>
        </w:tc>
        <w:tc>
          <w:tcPr>
            <w:tcW w:w="3998" w:type="dxa"/>
          </w:tcPr>
          <w:p w14:paraId="577BC3DC" w14:textId="77777777" w:rsidR="00146CC2" w:rsidRPr="000A79BD" w:rsidRDefault="00146CC2" w:rsidP="008E5AD3">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Определить животный мир тундры.</w:t>
            </w:r>
          </w:p>
        </w:tc>
        <w:tc>
          <w:tcPr>
            <w:tcW w:w="822" w:type="dxa"/>
          </w:tcPr>
          <w:p w14:paraId="4215A5B0"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538237D0"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45A40F76"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w:t>
            </w:r>
          </w:p>
        </w:tc>
        <w:tc>
          <w:tcPr>
            <w:tcW w:w="1417" w:type="dxa"/>
          </w:tcPr>
          <w:p w14:paraId="41F20718"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2мин</w:t>
            </w:r>
          </w:p>
        </w:tc>
      </w:tr>
      <w:tr w:rsidR="00146CC2" w:rsidRPr="000A79BD" w14:paraId="40167D6F" w14:textId="77777777" w:rsidTr="00C60072">
        <w:trPr>
          <w:trHeight w:val="210"/>
        </w:trPr>
        <w:tc>
          <w:tcPr>
            <w:tcW w:w="675" w:type="dxa"/>
          </w:tcPr>
          <w:p w14:paraId="1281AE5F"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А21</w:t>
            </w:r>
          </w:p>
        </w:tc>
        <w:tc>
          <w:tcPr>
            <w:tcW w:w="3998" w:type="dxa"/>
          </w:tcPr>
          <w:p w14:paraId="140B2D09"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Выбрать правильный вариант ответа на вопрос</w:t>
            </w:r>
            <w:proofErr w:type="gramStart"/>
            <w:r w:rsidRPr="000A79BD">
              <w:rPr>
                <w:rFonts w:ascii="Times New Roman" w:eastAsia="Times New Roman" w:hAnsi="Times New Roman" w:cs="Times New Roman"/>
                <w:sz w:val="28"/>
                <w:szCs w:val="28"/>
              </w:rPr>
              <w:t>: Почему</w:t>
            </w:r>
            <w:proofErr w:type="gramEnd"/>
            <w:r w:rsidRPr="000A79BD">
              <w:rPr>
                <w:rFonts w:ascii="Times New Roman" w:eastAsia="Times New Roman" w:hAnsi="Times New Roman" w:cs="Times New Roman"/>
                <w:sz w:val="28"/>
                <w:szCs w:val="28"/>
              </w:rPr>
              <w:t xml:space="preserve"> </w:t>
            </w:r>
            <w:proofErr w:type="spellStart"/>
            <w:r w:rsidRPr="000A79BD">
              <w:rPr>
                <w:rFonts w:ascii="Times New Roman" w:eastAsia="Times New Roman" w:hAnsi="Times New Roman" w:cs="Times New Roman"/>
                <w:sz w:val="28"/>
                <w:szCs w:val="28"/>
              </w:rPr>
              <w:t>континентальность</w:t>
            </w:r>
            <w:proofErr w:type="spellEnd"/>
            <w:r w:rsidRPr="000A79BD">
              <w:rPr>
                <w:rFonts w:ascii="Times New Roman" w:eastAsia="Times New Roman" w:hAnsi="Times New Roman" w:cs="Times New Roman"/>
                <w:sz w:val="28"/>
                <w:szCs w:val="28"/>
              </w:rPr>
              <w:t xml:space="preserve"> климата в умеренном поясе увеличивается с запада на восток?</w:t>
            </w:r>
          </w:p>
        </w:tc>
        <w:tc>
          <w:tcPr>
            <w:tcW w:w="822" w:type="dxa"/>
          </w:tcPr>
          <w:p w14:paraId="0BCB606E"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143F0B3E"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519F149A"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5EE631E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2мин</w:t>
            </w:r>
          </w:p>
        </w:tc>
      </w:tr>
      <w:tr w:rsidR="00146CC2" w:rsidRPr="000A79BD" w14:paraId="6BDD73F0" w14:textId="77777777" w:rsidTr="00C60072">
        <w:trPr>
          <w:trHeight w:val="210"/>
        </w:trPr>
        <w:tc>
          <w:tcPr>
            <w:tcW w:w="675" w:type="dxa"/>
          </w:tcPr>
          <w:p w14:paraId="39D6DC79" w14:textId="77777777" w:rsidR="00146CC2" w:rsidRPr="000A79BD" w:rsidRDefault="00146CC2"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lastRenderedPageBreak/>
              <w:t>А22</w:t>
            </w:r>
          </w:p>
        </w:tc>
        <w:tc>
          <w:tcPr>
            <w:tcW w:w="3998" w:type="dxa"/>
          </w:tcPr>
          <w:p w14:paraId="02D4DCEF"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Расположить показанные на рисунке слои горных пород в порядке увеличения их возраста.</w:t>
            </w:r>
          </w:p>
        </w:tc>
        <w:tc>
          <w:tcPr>
            <w:tcW w:w="822" w:type="dxa"/>
          </w:tcPr>
          <w:p w14:paraId="3B2C8189"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35722DE7"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Б</w:t>
            </w:r>
          </w:p>
        </w:tc>
        <w:tc>
          <w:tcPr>
            <w:tcW w:w="993" w:type="dxa"/>
          </w:tcPr>
          <w:p w14:paraId="7857CC2F"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5B411C09"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2мин</w:t>
            </w:r>
          </w:p>
        </w:tc>
      </w:tr>
      <w:tr w:rsidR="00146CC2" w:rsidRPr="000A79BD" w14:paraId="10786754" w14:textId="77777777" w:rsidTr="00C60072">
        <w:trPr>
          <w:trHeight w:val="210"/>
        </w:trPr>
        <w:tc>
          <w:tcPr>
            <w:tcW w:w="675" w:type="dxa"/>
          </w:tcPr>
          <w:p w14:paraId="29B5A2E5" w14:textId="77777777" w:rsidR="00146CC2" w:rsidRPr="000A79BD" w:rsidRDefault="00D02658"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В1</w:t>
            </w:r>
          </w:p>
        </w:tc>
        <w:tc>
          <w:tcPr>
            <w:tcW w:w="3998" w:type="dxa"/>
          </w:tcPr>
          <w:p w14:paraId="3836E377"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Определить коэффициент увлажнения для предложенных городов</w:t>
            </w:r>
          </w:p>
        </w:tc>
        <w:tc>
          <w:tcPr>
            <w:tcW w:w="822" w:type="dxa"/>
          </w:tcPr>
          <w:p w14:paraId="2CC10F84"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057D1924" w14:textId="77777777" w:rsidR="00146CC2" w:rsidRPr="000A79BD" w:rsidRDefault="004952ED" w:rsidP="00ED1AA4">
            <w:pPr>
              <w:spacing w:before="100" w:beforeAutospacing="1" w:after="119" w:line="210"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П</w:t>
            </w:r>
          </w:p>
        </w:tc>
        <w:tc>
          <w:tcPr>
            <w:tcW w:w="993" w:type="dxa"/>
          </w:tcPr>
          <w:p w14:paraId="2B3A39E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w:t>
            </w:r>
          </w:p>
        </w:tc>
        <w:tc>
          <w:tcPr>
            <w:tcW w:w="1417" w:type="dxa"/>
          </w:tcPr>
          <w:p w14:paraId="73CCBCEB"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2мин</w:t>
            </w:r>
          </w:p>
        </w:tc>
      </w:tr>
      <w:tr w:rsidR="00146CC2" w:rsidRPr="000A79BD" w14:paraId="3242DC81" w14:textId="77777777" w:rsidTr="00C60072">
        <w:trPr>
          <w:trHeight w:val="210"/>
        </w:trPr>
        <w:tc>
          <w:tcPr>
            <w:tcW w:w="675" w:type="dxa"/>
          </w:tcPr>
          <w:p w14:paraId="7620C0FA" w14:textId="77777777" w:rsidR="00146CC2" w:rsidRPr="000A79BD" w:rsidRDefault="00D02658"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В2</w:t>
            </w:r>
          </w:p>
        </w:tc>
        <w:tc>
          <w:tcPr>
            <w:tcW w:w="3998" w:type="dxa"/>
          </w:tcPr>
          <w:p w14:paraId="61983140"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Соотнести названия горных вершин с горными системами.</w:t>
            </w:r>
          </w:p>
        </w:tc>
        <w:tc>
          <w:tcPr>
            <w:tcW w:w="822" w:type="dxa"/>
          </w:tcPr>
          <w:p w14:paraId="26A65CF6"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574914BE" w14:textId="77777777" w:rsidR="00146CC2" w:rsidRPr="000A79BD" w:rsidRDefault="004952ED" w:rsidP="00ED1AA4">
            <w:pPr>
              <w:spacing w:before="100" w:beforeAutospacing="1" w:after="119" w:line="210"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П</w:t>
            </w:r>
          </w:p>
        </w:tc>
        <w:tc>
          <w:tcPr>
            <w:tcW w:w="993" w:type="dxa"/>
          </w:tcPr>
          <w:p w14:paraId="29ADB2E3"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w:t>
            </w:r>
          </w:p>
        </w:tc>
        <w:tc>
          <w:tcPr>
            <w:tcW w:w="1417" w:type="dxa"/>
          </w:tcPr>
          <w:p w14:paraId="07B47D98"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2мин</w:t>
            </w:r>
          </w:p>
        </w:tc>
      </w:tr>
      <w:tr w:rsidR="00146CC2" w:rsidRPr="000A79BD" w14:paraId="52CFF063" w14:textId="77777777" w:rsidTr="00C60072">
        <w:trPr>
          <w:trHeight w:val="210"/>
        </w:trPr>
        <w:tc>
          <w:tcPr>
            <w:tcW w:w="675" w:type="dxa"/>
          </w:tcPr>
          <w:p w14:paraId="4A1201C0" w14:textId="77777777" w:rsidR="00146CC2" w:rsidRPr="000A79BD" w:rsidRDefault="00D02658"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В3</w:t>
            </w:r>
          </w:p>
        </w:tc>
        <w:tc>
          <w:tcPr>
            <w:tcW w:w="3998" w:type="dxa"/>
          </w:tcPr>
          <w:p w14:paraId="2FDA0821"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Работа с картой.</w:t>
            </w:r>
          </w:p>
        </w:tc>
        <w:tc>
          <w:tcPr>
            <w:tcW w:w="822" w:type="dxa"/>
          </w:tcPr>
          <w:p w14:paraId="5A76AA9C"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157C0D99" w14:textId="77777777" w:rsidR="00146CC2" w:rsidRPr="000A79BD" w:rsidRDefault="004952ED" w:rsidP="00ED1AA4">
            <w:pPr>
              <w:spacing w:before="100" w:beforeAutospacing="1" w:after="119" w:line="210"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П</w:t>
            </w:r>
          </w:p>
        </w:tc>
        <w:tc>
          <w:tcPr>
            <w:tcW w:w="993" w:type="dxa"/>
          </w:tcPr>
          <w:p w14:paraId="532261C6"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690DD5CC" w14:textId="77777777" w:rsidR="00146CC2" w:rsidRPr="000A79BD" w:rsidRDefault="00D02658"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3</w:t>
            </w:r>
            <w:r w:rsidR="00146CC2" w:rsidRPr="000A79BD">
              <w:rPr>
                <w:rFonts w:ascii="Times New Roman" w:eastAsia="Times New Roman" w:hAnsi="Times New Roman" w:cs="Times New Roman"/>
                <w:sz w:val="28"/>
                <w:szCs w:val="28"/>
              </w:rPr>
              <w:t>мин</w:t>
            </w:r>
          </w:p>
        </w:tc>
      </w:tr>
      <w:tr w:rsidR="00146CC2" w:rsidRPr="000A79BD" w14:paraId="59B45AD6" w14:textId="77777777" w:rsidTr="00C60072">
        <w:trPr>
          <w:trHeight w:val="210"/>
        </w:trPr>
        <w:tc>
          <w:tcPr>
            <w:tcW w:w="675" w:type="dxa"/>
          </w:tcPr>
          <w:p w14:paraId="0E45FAC8" w14:textId="77777777" w:rsidR="00146CC2" w:rsidRPr="000A79BD" w:rsidRDefault="00D02658"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А4</w:t>
            </w:r>
          </w:p>
        </w:tc>
        <w:tc>
          <w:tcPr>
            <w:tcW w:w="3998" w:type="dxa"/>
          </w:tcPr>
          <w:p w14:paraId="2DB284F4"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Работа с картой.</w:t>
            </w:r>
          </w:p>
        </w:tc>
        <w:tc>
          <w:tcPr>
            <w:tcW w:w="822" w:type="dxa"/>
          </w:tcPr>
          <w:p w14:paraId="34A34441"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КО</w:t>
            </w:r>
          </w:p>
        </w:tc>
        <w:tc>
          <w:tcPr>
            <w:tcW w:w="1417" w:type="dxa"/>
          </w:tcPr>
          <w:p w14:paraId="767E539E" w14:textId="77777777" w:rsidR="00146CC2" w:rsidRPr="000A79BD" w:rsidRDefault="004952ED" w:rsidP="00ED1AA4">
            <w:pPr>
              <w:spacing w:before="100" w:beforeAutospacing="1" w:after="119" w:line="210"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П</w:t>
            </w:r>
          </w:p>
        </w:tc>
        <w:tc>
          <w:tcPr>
            <w:tcW w:w="993" w:type="dxa"/>
          </w:tcPr>
          <w:p w14:paraId="675AC4B7"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1</w:t>
            </w:r>
          </w:p>
        </w:tc>
        <w:tc>
          <w:tcPr>
            <w:tcW w:w="1417" w:type="dxa"/>
          </w:tcPr>
          <w:p w14:paraId="2039851D" w14:textId="77777777" w:rsidR="00146CC2" w:rsidRPr="000A79BD" w:rsidRDefault="00D02658"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3</w:t>
            </w:r>
            <w:r w:rsidR="00146CC2" w:rsidRPr="000A79BD">
              <w:rPr>
                <w:rFonts w:ascii="Times New Roman" w:eastAsia="Times New Roman" w:hAnsi="Times New Roman" w:cs="Times New Roman"/>
                <w:sz w:val="28"/>
                <w:szCs w:val="28"/>
              </w:rPr>
              <w:t>мин</w:t>
            </w:r>
          </w:p>
        </w:tc>
      </w:tr>
      <w:tr w:rsidR="00146CC2" w:rsidRPr="000A79BD" w14:paraId="36B5F8AA" w14:textId="77777777" w:rsidTr="00C60072">
        <w:trPr>
          <w:trHeight w:val="210"/>
        </w:trPr>
        <w:tc>
          <w:tcPr>
            <w:tcW w:w="675" w:type="dxa"/>
          </w:tcPr>
          <w:p w14:paraId="770DB182" w14:textId="77777777" w:rsidR="00146CC2" w:rsidRPr="000A79BD" w:rsidRDefault="00D02658" w:rsidP="000F118E">
            <w:pPr>
              <w:spacing w:before="100" w:beforeAutospacing="1" w:after="119" w:line="210" w:lineRule="atLeast"/>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С</w:t>
            </w:r>
          </w:p>
        </w:tc>
        <w:tc>
          <w:tcPr>
            <w:tcW w:w="3998" w:type="dxa"/>
          </w:tcPr>
          <w:p w14:paraId="635FCC66" w14:textId="77777777" w:rsidR="00146CC2" w:rsidRPr="000A79BD" w:rsidRDefault="00146CC2" w:rsidP="000F118E">
            <w:pPr>
              <w:spacing w:before="100" w:beforeAutospacing="1" w:after="119" w:line="210" w:lineRule="atLeast"/>
              <w:ind w:left="102"/>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Задание с развернутым ответом.</w:t>
            </w:r>
          </w:p>
        </w:tc>
        <w:tc>
          <w:tcPr>
            <w:tcW w:w="822" w:type="dxa"/>
          </w:tcPr>
          <w:p w14:paraId="6D314EC7"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РО</w:t>
            </w:r>
          </w:p>
        </w:tc>
        <w:tc>
          <w:tcPr>
            <w:tcW w:w="1417" w:type="dxa"/>
          </w:tcPr>
          <w:p w14:paraId="17A80D73" w14:textId="77777777" w:rsidR="00146CC2" w:rsidRPr="000A79BD" w:rsidRDefault="004952ED" w:rsidP="00ED1AA4">
            <w:pPr>
              <w:spacing w:before="100" w:beforeAutospacing="1" w:after="119" w:line="210" w:lineRule="atLeast"/>
              <w:ind w:left="102"/>
              <w:jc w:val="center"/>
              <w:rPr>
                <w:rFonts w:ascii="Times New Roman" w:eastAsia="Times New Roman" w:hAnsi="Times New Roman" w:cs="Times New Roman"/>
                <w:sz w:val="28"/>
                <w:szCs w:val="28"/>
              </w:rPr>
            </w:pPr>
            <w:r w:rsidRPr="000A79BD">
              <w:rPr>
                <w:rFonts w:ascii="Times New Roman" w:eastAsia="Times New Roman" w:hAnsi="Times New Roman" w:cs="Times New Roman"/>
                <w:sz w:val="28"/>
                <w:szCs w:val="28"/>
              </w:rPr>
              <w:t>В</w:t>
            </w:r>
          </w:p>
        </w:tc>
        <w:tc>
          <w:tcPr>
            <w:tcW w:w="993" w:type="dxa"/>
          </w:tcPr>
          <w:p w14:paraId="2518B0A6" w14:textId="77777777" w:rsidR="00146CC2" w:rsidRPr="000A79BD" w:rsidRDefault="00146CC2"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3</w:t>
            </w:r>
          </w:p>
        </w:tc>
        <w:tc>
          <w:tcPr>
            <w:tcW w:w="1417" w:type="dxa"/>
          </w:tcPr>
          <w:p w14:paraId="3F3D88CD" w14:textId="77777777" w:rsidR="00146CC2" w:rsidRPr="000A79BD" w:rsidRDefault="00D02658" w:rsidP="00ED1AA4">
            <w:pPr>
              <w:jc w:val="center"/>
              <w:rPr>
                <w:rFonts w:ascii="Times New Roman" w:hAnsi="Times New Roman" w:cs="Times New Roman"/>
                <w:sz w:val="28"/>
                <w:szCs w:val="28"/>
              </w:rPr>
            </w:pPr>
            <w:r w:rsidRPr="000A79BD">
              <w:rPr>
                <w:rFonts w:ascii="Times New Roman" w:eastAsia="Times New Roman" w:hAnsi="Times New Roman" w:cs="Times New Roman"/>
                <w:sz w:val="28"/>
                <w:szCs w:val="28"/>
              </w:rPr>
              <w:t>4</w:t>
            </w:r>
            <w:r w:rsidR="00146CC2" w:rsidRPr="000A79BD">
              <w:rPr>
                <w:rFonts w:ascii="Times New Roman" w:eastAsia="Times New Roman" w:hAnsi="Times New Roman" w:cs="Times New Roman"/>
                <w:sz w:val="28"/>
                <w:szCs w:val="28"/>
              </w:rPr>
              <w:t>мин</w:t>
            </w:r>
          </w:p>
        </w:tc>
      </w:tr>
    </w:tbl>
    <w:p w14:paraId="7E116393" w14:textId="77777777" w:rsidR="004F190F" w:rsidRPr="000A79BD" w:rsidRDefault="004F190F">
      <w:pPr>
        <w:pStyle w:val="a3"/>
        <w:spacing w:before="28" w:after="0" w:line="100" w:lineRule="atLeast"/>
        <w:jc w:val="center"/>
        <w:rPr>
          <w:rFonts w:ascii="Times New Roman" w:eastAsia="Times New Roman" w:hAnsi="Times New Roman" w:cs="Times New Roman"/>
          <w:bCs/>
          <w:sz w:val="28"/>
          <w:szCs w:val="28"/>
          <w:lang w:eastAsia="ru-RU"/>
        </w:rPr>
      </w:pPr>
    </w:p>
    <w:p w14:paraId="7C260C17"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5AAABAC7"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62CC37D6"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4F86FAE3"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0853B0C2"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0DB0B13C"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4E8C0B76"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6DA07E56"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411BAC97" w14:textId="13CE54C5" w:rsidR="00C60072"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6D96C462" w14:textId="4BF8D3FE"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23E9A2CC" w14:textId="551738AF"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76E683D6" w14:textId="045CA906"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71CCFD74" w14:textId="602446C5"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6ABBE8AD" w14:textId="45DA3161"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5EA52BBB" w14:textId="018B8871"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60FE12EB" w14:textId="0E28A03C"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4797DB17" w14:textId="27BCCB29"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10CABA84" w14:textId="4C620C87"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6887882F" w14:textId="3280578E"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00ABAC52" w14:textId="54FE6F13"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3FF808F7" w14:textId="297CC19A"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321BEA91" w14:textId="74028A4C"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20808CB5" w14:textId="7EA2C268"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45091AFF" w14:textId="095D955D" w:rsidR="00E0687F"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6637B366" w14:textId="77777777" w:rsidR="00E0687F" w:rsidRPr="000A79BD" w:rsidRDefault="00E0687F">
      <w:pPr>
        <w:pStyle w:val="a3"/>
        <w:spacing w:before="28" w:after="0" w:line="100" w:lineRule="atLeast"/>
        <w:jc w:val="center"/>
        <w:rPr>
          <w:rFonts w:ascii="Times New Roman" w:eastAsia="Times New Roman" w:hAnsi="Times New Roman" w:cs="Times New Roman"/>
          <w:bCs/>
          <w:sz w:val="28"/>
          <w:szCs w:val="28"/>
          <w:lang w:eastAsia="ru-RU"/>
        </w:rPr>
      </w:pPr>
    </w:p>
    <w:p w14:paraId="5DB906BA"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1E4400AA" w14:textId="77777777" w:rsidR="00AC6F36" w:rsidRPr="000A79BD" w:rsidRDefault="00E33D23">
      <w:pPr>
        <w:pStyle w:val="a3"/>
        <w:spacing w:before="28" w:after="0"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lastRenderedPageBreak/>
        <w:t>Итоговый контроль по курсу географии 8 класса                   1 вариант</w:t>
      </w:r>
    </w:p>
    <w:p w14:paraId="31DA2D3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Часть </w:t>
      </w:r>
      <w:proofErr w:type="gramStart"/>
      <w:r w:rsidRPr="000A79BD">
        <w:rPr>
          <w:rFonts w:ascii="Times New Roman" w:eastAsia="Times New Roman" w:hAnsi="Times New Roman" w:cs="Times New Roman"/>
          <w:bCs/>
          <w:sz w:val="28"/>
          <w:szCs w:val="28"/>
          <w:lang w:eastAsia="ru-RU"/>
        </w:rPr>
        <w:t>А</w:t>
      </w:r>
      <w:proofErr w:type="gramEnd"/>
      <w:r w:rsidRPr="000A79BD">
        <w:rPr>
          <w:rFonts w:ascii="Times New Roman" w:eastAsia="Times New Roman" w:hAnsi="Times New Roman" w:cs="Times New Roman"/>
          <w:bCs/>
          <w:sz w:val="28"/>
          <w:szCs w:val="28"/>
          <w:lang w:eastAsia="ru-RU"/>
        </w:rPr>
        <w:t xml:space="preserve"> </w:t>
      </w:r>
      <w:r w:rsidRPr="000A79BD">
        <w:rPr>
          <w:rFonts w:ascii="Times New Roman" w:eastAsia="Times New Roman" w:hAnsi="Times New Roman" w:cs="Times New Roman"/>
          <w:bCs/>
          <w:i/>
          <w:iCs/>
          <w:sz w:val="28"/>
          <w:szCs w:val="28"/>
          <w:lang w:eastAsia="ru-RU"/>
        </w:rPr>
        <w:t xml:space="preserve">Прочитайте задание и выберите из предложенных ответов один правильный (кроме вопроса №20). </w:t>
      </w:r>
    </w:p>
    <w:p w14:paraId="1A062879"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1.Укажите крайнюю северную материковую точку России</w:t>
      </w:r>
    </w:p>
    <w:p w14:paraId="794B5CFB"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А.Мыс Челюскин; Б. Мыс Флигели; В. Мыс Диксон; Г. Мыс Лопатка</w:t>
      </w:r>
    </w:p>
    <w:p w14:paraId="5B3AFDC5"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2. Западная Сибирь, Волго-Уральский район, Европейский Север, шельф Сахалина </w:t>
      </w:r>
      <w:proofErr w:type="gramStart"/>
      <w:r w:rsidRPr="000A79BD">
        <w:rPr>
          <w:rFonts w:ascii="Times New Roman" w:eastAsia="Times New Roman" w:hAnsi="Times New Roman" w:cs="Times New Roman"/>
          <w:bCs/>
          <w:sz w:val="28"/>
          <w:szCs w:val="28"/>
          <w:lang w:eastAsia="ru-RU"/>
        </w:rPr>
        <w:t>- это</w:t>
      </w:r>
      <w:proofErr w:type="gramEnd"/>
      <w:r w:rsidRPr="000A79BD">
        <w:rPr>
          <w:rFonts w:ascii="Times New Roman" w:eastAsia="Times New Roman" w:hAnsi="Times New Roman" w:cs="Times New Roman"/>
          <w:bCs/>
          <w:sz w:val="28"/>
          <w:szCs w:val="28"/>
          <w:lang w:eastAsia="ru-RU"/>
        </w:rPr>
        <w:t xml:space="preserve"> крупные ресурсные районы. Определите, запасы какого полезного ископаемого здесь сосредоточены</w:t>
      </w:r>
    </w:p>
    <w:p w14:paraId="012660B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угля; Б. железных руд; В. нефти и газа; Г. руд цветных металлов</w:t>
      </w:r>
    </w:p>
    <w:p w14:paraId="3857E58D"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3. Выявите, какое время показывают часы в Москве (II часовой пояс), если известно, что в г. Норильске (VI часовой пояс) в данный момент 20 ч.</w:t>
      </w:r>
    </w:p>
    <w:p w14:paraId="1F0E331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16 ч.; Б. 24 ч.; В. 2 ч.; Г. 17 ч.</w:t>
      </w:r>
    </w:p>
    <w:p w14:paraId="7ECB72CA"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4. </w:t>
      </w:r>
      <w:proofErr w:type="gramStart"/>
      <w:r w:rsidRPr="000A79BD">
        <w:rPr>
          <w:rFonts w:ascii="Times New Roman" w:eastAsia="Times New Roman" w:hAnsi="Times New Roman" w:cs="Times New Roman"/>
          <w:bCs/>
          <w:sz w:val="28"/>
          <w:szCs w:val="28"/>
          <w:lang w:eastAsia="ru-RU"/>
        </w:rPr>
        <w:t>Область повышенного давления с ветрами</w:t>
      </w:r>
      <w:proofErr w:type="gramEnd"/>
      <w:r w:rsidRPr="000A79BD">
        <w:rPr>
          <w:rFonts w:ascii="Times New Roman" w:eastAsia="Times New Roman" w:hAnsi="Times New Roman" w:cs="Times New Roman"/>
          <w:bCs/>
          <w:sz w:val="28"/>
          <w:szCs w:val="28"/>
          <w:lang w:eastAsia="ru-RU"/>
        </w:rPr>
        <w:t xml:space="preserve"> направленными от центра с нисходящими потоками. Приносит ясную и сухую погоду.</w:t>
      </w:r>
    </w:p>
    <w:p w14:paraId="5DFFA35F"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антициклон Б. атмосферный фронт В. циклон Г. бриз</w:t>
      </w:r>
    </w:p>
    <w:p w14:paraId="332B543F"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5. Определите, какие из перечисленных рек относятся к бассейну Северного Ледовитого океана</w:t>
      </w:r>
    </w:p>
    <w:p w14:paraId="204BBB79"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Дон, Кубань; Б. Волга, Терек, Урал; В. Амур; Г. Лена, Енисей, Обь</w:t>
      </w:r>
    </w:p>
    <w:p w14:paraId="1463C87B"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6. Какой зональный тип почв формируется под хвойными лесами в условиях избыточного увлажнения и умеренно-теплого лета</w:t>
      </w:r>
    </w:p>
    <w:p w14:paraId="530EE103"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тундрово-глеевые; </w:t>
      </w:r>
      <w:proofErr w:type="gramStart"/>
      <w:r w:rsidRPr="000A79BD">
        <w:rPr>
          <w:rFonts w:ascii="Times New Roman" w:eastAsia="Times New Roman" w:hAnsi="Times New Roman" w:cs="Times New Roman"/>
          <w:sz w:val="28"/>
          <w:szCs w:val="28"/>
          <w:lang w:eastAsia="ru-RU"/>
        </w:rPr>
        <w:t>Б.подзолистые</w:t>
      </w:r>
      <w:proofErr w:type="gramEnd"/>
      <w:r w:rsidRPr="000A79BD">
        <w:rPr>
          <w:rFonts w:ascii="Times New Roman" w:eastAsia="Times New Roman" w:hAnsi="Times New Roman" w:cs="Times New Roman"/>
          <w:sz w:val="28"/>
          <w:szCs w:val="28"/>
          <w:lang w:eastAsia="ru-RU"/>
        </w:rPr>
        <w:t>; В. серые лесные; Г. черноземные</w:t>
      </w:r>
    </w:p>
    <w:p w14:paraId="7CDB111E"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7. Укажите природную зону, которая в настоящее время практически лишена естественной растительности из-за хозяйственной деятельности человека</w:t>
      </w:r>
    </w:p>
    <w:p w14:paraId="7B2CB4B7" w14:textId="77777777" w:rsidR="00AC6F36" w:rsidRPr="000A79BD" w:rsidRDefault="00E33D23">
      <w:pPr>
        <w:pStyle w:val="a3"/>
        <w:spacing w:before="28" w:after="0" w:line="100" w:lineRule="atLeast"/>
        <w:rPr>
          <w:rFonts w:ascii="Times New Roman" w:hAnsi="Times New Roman" w:cs="Times New Roman"/>
          <w:sz w:val="28"/>
          <w:szCs w:val="28"/>
        </w:rPr>
      </w:pPr>
      <w:proofErr w:type="gramStart"/>
      <w:r w:rsidRPr="000A79BD">
        <w:rPr>
          <w:rFonts w:ascii="Times New Roman" w:eastAsia="Times New Roman" w:hAnsi="Times New Roman" w:cs="Times New Roman"/>
          <w:sz w:val="28"/>
          <w:szCs w:val="28"/>
          <w:lang w:eastAsia="ru-RU"/>
        </w:rPr>
        <w:t>А.тундра</w:t>
      </w:r>
      <w:proofErr w:type="gramEnd"/>
      <w:r w:rsidRPr="000A79BD">
        <w:rPr>
          <w:rFonts w:ascii="Times New Roman" w:eastAsia="Times New Roman" w:hAnsi="Times New Roman" w:cs="Times New Roman"/>
          <w:sz w:val="28"/>
          <w:szCs w:val="28"/>
          <w:lang w:eastAsia="ru-RU"/>
        </w:rPr>
        <w:t>; Б. зона смешанных и широколиственных лесов; В. тайга; Г. зона степей</w:t>
      </w:r>
    </w:p>
    <w:p w14:paraId="7D1DC464"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8. Небольшое количество высотных поясов в горах Урала связано с:</w:t>
      </w:r>
    </w:p>
    <w:p w14:paraId="7A04308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геологическим строением Б. высотой гор </w:t>
      </w:r>
    </w:p>
    <w:p w14:paraId="0DC6A328"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В. количеством осадков Г. воздействием арктических воздушных масс</w:t>
      </w:r>
    </w:p>
    <w:p w14:paraId="186DEF9A"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9. Укажите причину незначительного распространения многолетней мерзлоты на севере Восточно-Европейской равнины по сравнению с Азиатской частью России</w:t>
      </w:r>
    </w:p>
    <w:p w14:paraId="4C8DB804" w14:textId="77777777" w:rsidR="00AC6F36" w:rsidRPr="000A79BD" w:rsidRDefault="00E33D23">
      <w:pPr>
        <w:pStyle w:val="a3"/>
        <w:spacing w:before="28" w:after="0" w:line="100" w:lineRule="atLeast"/>
        <w:rPr>
          <w:rFonts w:ascii="Times New Roman" w:hAnsi="Times New Roman" w:cs="Times New Roman"/>
          <w:sz w:val="28"/>
          <w:szCs w:val="28"/>
        </w:rPr>
      </w:pPr>
      <w:proofErr w:type="gramStart"/>
      <w:r w:rsidRPr="000A79BD">
        <w:rPr>
          <w:rFonts w:ascii="Times New Roman" w:eastAsia="Times New Roman" w:hAnsi="Times New Roman" w:cs="Times New Roman"/>
          <w:sz w:val="28"/>
          <w:szCs w:val="28"/>
          <w:lang w:eastAsia="ru-RU"/>
        </w:rPr>
        <w:t>А.тектоническое</w:t>
      </w:r>
      <w:proofErr w:type="gramEnd"/>
      <w:r w:rsidRPr="000A79BD">
        <w:rPr>
          <w:rFonts w:ascii="Times New Roman" w:eastAsia="Times New Roman" w:hAnsi="Times New Roman" w:cs="Times New Roman"/>
          <w:sz w:val="28"/>
          <w:szCs w:val="28"/>
          <w:lang w:eastAsia="ru-RU"/>
        </w:rPr>
        <w:t xml:space="preserve"> строение; В. большая мощность снежного покрова; </w:t>
      </w:r>
    </w:p>
    <w:p w14:paraId="73D95FD2"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Б. вследствие массовой вырубки лесов. Г. тундровая растительность</w:t>
      </w:r>
    </w:p>
    <w:p w14:paraId="753DEA7B"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10. Площадь России равна:</w:t>
      </w:r>
    </w:p>
    <w:p w14:paraId="63595FCD"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17 075 000 кв.м. Б. 22 402 200 кв.м. В. 20 400 000 кв.м. Г. 3 000 000 кв.м. </w:t>
      </w:r>
    </w:p>
    <w:p w14:paraId="76BD23B2"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11. Процесс разрушения почвы водой и ветром называется:</w:t>
      </w:r>
    </w:p>
    <w:p w14:paraId="510F56E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Агротехникой Б. Мелиорацией В. Эрозией Г. Рекультивацией</w:t>
      </w:r>
    </w:p>
    <w:p w14:paraId="5485C3D8"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12. С какой страной Россия не имеет сухопутных границ: </w:t>
      </w:r>
    </w:p>
    <w:p w14:paraId="2AB70CD6"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Украина; Б. Армения; В. Белоруссия; Г. Азербайджан.</w:t>
      </w:r>
    </w:p>
    <w:p w14:paraId="4B743FA3"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13. Обширная область земной коры, обладающая сравнительно малой подвижностью это – </w:t>
      </w:r>
    </w:p>
    <w:p w14:paraId="45BA3E82"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Платформа, Б. Горст, В. Щит, Г. Морена</w:t>
      </w:r>
    </w:p>
    <w:p w14:paraId="14FCE974"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lastRenderedPageBreak/>
        <w:t>14. Полуостров Камчатка расположен в природной зоне:</w:t>
      </w:r>
    </w:p>
    <w:p w14:paraId="4594D404"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арктических пустынь, Б. тундры, В. хвойных лесов (тайга), Г. широколиственных лесов</w:t>
      </w:r>
    </w:p>
    <w:p w14:paraId="7996853A"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15. В каком </w:t>
      </w:r>
      <w:proofErr w:type="gramStart"/>
      <w:r w:rsidRPr="000A79BD">
        <w:rPr>
          <w:rFonts w:ascii="Times New Roman" w:eastAsia="Times New Roman" w:hAnsi="Times New Roman" w:cs="Times New Roman"/>
          <w:bCs/>
          <w:sz w:val="28"/>
          <w:szCs w:val="28"/>
          <w:lang w:eastAsia="ru-RU"/>
        </w:rPr>
        <w:t>случае верно</w:t>
      </w:r>
      <w:proofErr w:type="gramEnd"/>
      <w:r w:rsidRPr="000A79BD">
        <w:rPr>
          <w:rFonts w:ascii="Times New Roman" w:eastAsia="Times New Roman" w:hAnsi="Times New Roman" w:cs="Times New Roman"/>
          <w:bCs/>
          <w:sz w:val="28"/>
          <w:szCs w:val="28"/>
          <w:lang w:eastAsia="ru-RU"/>
        </w:rPr>
        <w:t xml:space="preserve"> указана смена почвенных горизонтов от поверхности вглубь земли?</w:t>
      </w:r>
    </w:p>
    <w:p w14:paraId="1E81F1DE"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Материнская порода – гумусовый – вымывания – вмывания</w:t>
      </w:r>
    </w:p>
    <w:p w14:paraId="7A28856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Б. Гумусовый – вымывания – вмывания – материнская порода</w:t>
      </w:r>
    </w:p>
    <w:p w14:paraId="7F936DC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В. Гумусовый – вмывания – вымывания – материнская порода</w:t>
      </w:r>
    </w:p>
    <w:p w14:paraId="55E75AB6"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Г. Вмывания – материнская порода – гумусовый – вымывания</w:t>
      </w:r>
    </w:p>
    <w:p w14:paraId="278FD5DB"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16. Деревьев какой породы в России больше?</w:t>
      </w:r>
    </w:p>
    <w:p w14:paraId="540BEEF3"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Лиственницы. Б. Сосны. В. Ели. Г. Березы.</w:t>
      </w:r>
    </w:p>
    <w:p w14:paraId="68DAC98D"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17. Заполненное водой крупное естественное понижение земной поверхности – это:</w:t>
      </w:r>
    </w:p>
    <w:p w14:paraId="2C7307EE"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болото Б. река В. водохранилище Г. озеро </w:t>
      </w:r>
    </w:p>
    <w:p w14:paraId="540409E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18. Какой тип климата отличается большой амплитудой колебания температур</w:t>
      </w:r>
    </w:p>
    <w:p w14:paraId="39FCD7F5"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умеренно-континентальный, Б. континентальный, В. резко-континентальный, Г. муссонный</w:t>
      </w:r>
    </w:p>
    <w:p w14:paraId="33F5A134" w14:textId="77777777" w:rsidR="00AC6F36" w:rsidRPr="000A79BD" w:rsidRDefault="00E33D23" w:rsidP="00E8332F">
      <w:pPr>
        <w:pStyle w:val="a3"/>
        <w:spacing w:before="28" w:after="0" w:line="100" w:lineRule="atLeast"/>
        <w:rPr>
          <w:rFonts w:ascii="Times New Roman" w:eastAsia="Times New Roman" w:hAnsi="Times New Roman" w:cs="Times New Roman"/>
          <w:bCs/>
          <w:sz w:val="28"/>
          <w:szCs w:val="28"/>
          <w:lang w:eastAsia="ru-RU"/>
        </w:rPr>
      </w:pPr>
      <w:r w:rsidRPr="000A79BD">
        <w:rPr>
          <w:rFonts w:ascii="Times New Roman" w:eastAsia="Times New Roman" w:hAnsi="Times New Roman" w:cs="Times New Roman"/>
          <w:bCs/>
          <w:sz w:val="28"/>
          <w:szCs w:val="28"/>
          <w:lang w:eastAsia="ru-RU"/>
        </w:rPr>
        <w:t xml:space="preserve">19. </w:t>
      </w:r>
      <w:r w:rsidR="00E8332F" w:rsidRPr="000A79BD">
        <w:rPr>
          <w:rFonts w:ascii="Times New Roman" w:eastAsia="Times New Roman" w:hAnsi="Times New Roman" w:cs="Times New Roman"/>
          <w:bCs/>
          <w:sz w:val="28"/>
          <w:szCs w:val="28"/>
          <w:lang w:eastAsia="ru-RU"/>
        </w:rPr>
        <w:t>За одну навигацию Северный морской путь был пройден в 1932 году, экспедицией под руководством _______________?</w:t>
      </w:r>
    </w:p>
    <w:p w14:paraId="71362181" w14:textId="77777777" w:rsidR="00E8332F" w:rsidRPr="000A79BD" w:rsidRDefault="00E8332F" w:rsidP="00E8332F">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 В.Беринг      Б) О.Шмидт         В) С.Дежнёв      Г) М.Ломоносов</w:t>
      </w:r>
    </w:p>
    <w:p w14:paraId="44B034FE"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20. Какие животные обитают в тундре?</w:t>
      </w:r>
    </w:p>
    <w:p w14:paraId="36EDDA1A"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1. Лемминги 2. Рысь 3. Заяц- беляк 4. Кабан 5. Лисица 6. Песец 7. Белая куропатка 8. </w:t>
      </w:r>
      <w:r w:rsidR="009E2F06" w:rsidRPr="000A79BD">
        <w:rPr>
          <w:rFonts w:ascii="Times New Roman" w:eastAsia="Times New Roman" w:hAnsi="Times New Roman" w:cs="Times New Roman"/>
          <w:sz w:val="28"/>
          <w:szCs w:val="28"/>
          <w:lang w:eastAsia="ru-RU"/>
        </w:rPr>
        <w:t>Северный о</w:t>
      </w:r>
      <w:r w:rsidRPr="000A79BD">
        <w:rPr>
          <w:rFonts w:ascii="Times New Roman" w:eastAsia="Times New Roman" w:hAnsi="Times New Roman" w:cs="Times New Roman"/>
          <w:sz w:val="28"/>
          <w:szCs w:val="28"/>
          <w:lang w:eastAsia="ru-RU"/>
        </w:rPr>
        <w:t>лень</w:t>
      </w:r>
    </w:p>
    <w:p w14:paraId="5DD4EB83"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21. Почему </w:t>
      </w:r>
      <w:proofErr w:type="spellStart"/>
      <w:r w:rsidRPr="000A79BD">
        <w:rPr>
          <w:rFonts w:ascii="Times New Roman" w:eastAsia="Times New Roman" w:hAnsi="Times New Roman" w:cs="Times New Roman"/>
          <w:bCs/>
          <w:sz w:val="28"/>
          <w:szCs w:val="28"/>
          <w:lang w:eastAsia="ru-RU"/>
        </w:rPr>
        <w:t>континентальность</w:t>
      </w:r>
      <w:proofErr w:type="spellEnd"/>
      <w:r w:rsidRPr="000A79BD">
        <w:rPr>
          <w:rFonts w:ascii="Times New Roman" w:eastAsia="Times New Roman" w:hAnsi="Times New Roman" w:cs="Times New Roman"/>
          <w:bCs/>
          <w:sz w:val="28"/>
          <w:szCs w:val="28"/>
          <w:lang w:eastAsia="ru-RU"/>
        </w:rPr>
        <w:t xml:space="preserve"> климата в умеренном поясе увеличивается с запада на восток?</w:t>
      </w:r>
    </w:p>
    <w:p w14:paraId="4C5BF926"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Климат европейской части России находится под влиянием западного переноса воздушных масс с Атлантики, которые смягчают зимы и переносят сюда прохладу летом. С продвижением на восток действие западных ветров уменьшается.</w:t>
      </w:r>
    </w:p>
    <w:p w14:paraId="7F720A9B"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б) В азиатской части России большое влияние на климат оказывает Сибирский антициклон. Поэтому зимы очень холодные, продолжительные, малоснежные. Благодаря преобладанию антициклонической погоды лето стоит теплое, но непродолжительное. Годовая амплитуда температуры Сибири очень значительна.</w:t>
      </w:r>
    </w:p>
    <w:p w14:paraId="550DDA69"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в) Выпадение осадков уменьшается вследствие ослабления влияния влажных западных воздушных масс и преобладания действия азиатского максимума. Летние муссоны характерны только для Дальнего Востока.</w:t>
      </w:r>
    </w:p>
    <w:p w14:paraId="0F80E2F6" w14:textId="77777777" w:rsidR="00AC6F36" w:rsidRPr="000A79BD" w:rsidRDefault="00E33D23">
      <w:pPr>
        <w:pStyle w:val="a3"/>
        <w:spacing w:before="28" w:after="0" w:line="100" w:lineRule="atLeast"/>
        <w:rPr>
          <w:rFonts w:ascii="Times New Roman" w:eastAsia="Times New Roman" w:hAnsi="Times New Roman" w:cs="Times New Roman"/>
          <w:sz w:val="28"/>
          <w:szCs w:val="28"/>
          <w:lang w:eastAsia="ru-RU"/>
        </w:rPr>
      </w:pPr>
      <w:r w:rsidRPr="000A79BD">
        <w:rPr>
          <w:rFonts w:ascii="Times New Roman" w:eastAsia="Times New Roman" w:hAnsi="Times New Roman" w:cs="Times New Roman"/>
          <w:sz w:val="28"/>
          <w:szCs w:val="28"/>
          <w:lang w:eastAsia="ru-RU"/>
        </w:rPr>
        <w:t>г) Все ответы верны.</w:t>
      </w:r>
    </w:p>
    <w:p w14:paraId="5E8FB1A9" w14:textId="77777777" w:rsidR="00A006C6" w:rsidRPr="000A79BD" w:rsidRDefault="00A006C6" w:rsidP="00A006C6">
      <w:pPr>
        <w:pStyle w:val="leftmargin"/>
        <w:shd w:val="clear" w:color="auto" w:fill="FFFFFF"/>
        <w:spacing w:before="0" w:after="0"/>
        <w:jc w:val="both"/>
        <w:rPr>
          <w:color w:val="000000"/>
          <w:sz w:val="28"/>
          <w:szCs w:val="28"/>
        </w:rPr>
      </w:pPr>
      <w:r w:rsidRPr="000A79BD">
        <w:rPr>
          <w:sz w:val="28"/>
          <w:szCs w:val="28"/>
        </w:rPr>
        <w:lastRenderedPageBreak/>
        <w:t xml:space="preserve">22. </w:t>
      </w:r>
      <w:r w:rsidRPr="000A79BD">
        <w:rPr>
          <w:color w:val="000000"/>
          <w:sz w:val="28"/>
          <w:szCs w:val="28"/>
        </w:rPr>
        <w:t>Во время экскурсии учащиеся сделали схематическую зарисовку залегания горных пород на обрыве в карьере.</w:t>
      </w:r>
      <w:r w:rsidRPr="000A79BD">
        <w:rPr>
          <w:noProof/>
          <w:color w:val="000000"/>
          <w:sz w:val="28"/>
          <w:szCs w:val="28"/>
        </w:rPr>
        <w:drawing>
          <wp:inline distT="0" distB="0" distL="0" distR="0" wp14:anchorId="4604F9BF" wp14:editId="47EDDDF7">
            <wp:extent cx="3200400" cy="1310005"/>
            <wp:effectExtent l="19050" t="0" r="0" b="0"/>
            <wp:docPr id="3" name="Рисунок 1" descr="https://geo-oge.sdamgia.ru/get_file?id=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o-oge.sdamgia.ru/get_file?id=295"/>
                    <pic:cNvPicPr>
                      <a:picLocks noChangeAspect="1" noChangeArrowheads="1"/>
                    </pic:cNvPicPr>
                  </pic:nvPicPr>
                  <pic:blipFill>
                    <a:blip r:embed="rId5"/>
                    <a:srcRect/>
                    <a:stretch>
                      <a:fillRect/>
                    </a:stretch>
                  </pic:blipFill>
                  <pic:spPr bwMode="auto">
                    <a:xfrm>
                      <a:off x="0" y="0"/>
                      <a:ext cx="3200400" cy="1310005"/>
                    </a:xfrm>
                    <a:prstGeom prst="rect">
                      <a:avLst/>
                    </a:prstGeom>
                    <a:noFill/>
                    <a:ln w="9525">
                      <a:noFill/>
                      <a:miter lim="800000"/>
                      <a:headEnd/>
                      <a:tailEnd/>
                    </a:ln>
                  </pic:spPr>
                </pic:pic>
              </a:graphicData>
            </a:graphic>
          </wp:inline>
        </w:drawing>
      </w:r>
    </w:p>
    <w:p w14:paraId="499F865F" w14:textId="77777777" w:rsidR="00A006C6" w:rsidRPr="000A79BD" w:rsidRDefault="00A006C6" w:rsidP="00A006C6">
      <w:pPr>
        <w:shd w:val="clear" w:color="auto" w:fill="FFFFFF"/>
        <w:spacing w:after="0" w:line="240" w:lineRule="auto"/>
        <w:ind w:firstLine="346"/>
        <w:jc w:val="both"/>
        <w:rPr>
          <w:rFonts w:ascii="Times New Roman" w:eastAsia="Times New Roman" w:hAnsi="Times New Roman" w:cs="Times New Roman"/>
          <w:color w:val="000000"/>
          <w:sz w:val="28"/>
          <w:szCs w:val="28"/>
        </w:rPr>
      </w:pPr>
      <w:r w:rsidRPr="000A79BD">
        <w:rPr>
          <w:rFonts w:ascii="Times New Roman" w:eastAsia="Times New Roman" w:hAnsi="Times New Roman" w:cs="Times New Roman"/>
          <w:color w:val="000000"/>
          <w:sz w:val="28"/>
          <w:szCs w:val="28"/>
        </w:rPr>
        <w:t>Расположите показанные на рисунке слои горных пород в порядке увеличения их возраста (от самого молодого до самого древнего). Запишите в ответ получившуюся последовательность букв.</w:t>
      </w:r>
    </w:p>
    <w:p w14:paraId="07F2CC86" w14:textId="77777777" w:rsidR="00A006C6" w:rsidRPr="000A79BD" w:rsidRDefault="00A006C6" w:rsidP="00A006C6">
      <w:pPr>
        <w:shd w:val="clear" w:color="auto" w:fill="FFFFFF"/>
        <w:spacing w:after="0" w:line="240" w:lineRule="auto"/>
        <w:jc w:val="both"/>
        <w:rPr>
          <w:rFonts w:ascii="Times New Roman" w:eastAsia="Times New Roman" w:hAnsi="Times New Roman" w:cs="Times New Roman"/>
          <w:color w:val="000000"/>
          <w:sz w:val="28"/>
          <w:szCs w:val="28"/>
        </w:rPr>
      </w:pPr>
      <w:r w:rsidRPr="000A79BD">
        <w:rPr>
          <w:rFonts w:ascii="Times New Roman" w:eastAsia="Times New Roman" w:hAnsi="Times New Roman" w:cs="Times New Roman"/>
          <w:color w:val="000000"/>
          <w:sz w:val="28"/>
          <w:szCs w:val="28"/>
        </w:rPr>
        <w:t>                   А) песок             Б) глина             В) суглинок</w:t>
      </w:r>
    </w:p>
    <w:p w14:paraId="089CD446" w14:textId="77777777" w:rsidR="00A006C6" w:rsidRPr="000A79BD" w:rsidRDefault="00A006C6">
      <w:pPr>
        <w:pStyle w:val="a3"/>
        <w:spacing w:before="28" w:after="0" w:line="100" w:lineRule="atLeast"/>
        <w:rPr>
          <w:rFonts w:ascii="Times New Roman" w:hAnsi="Times New Roman" w:cs="Times New Roman"/>
          <w:sz w:val="28"/>
          <w:szCs w:val="28"/>
        </w:rPr>
      </w:pPr>
    </w:p>
    <w:p w14:paraId="03883FA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Часть В.</w:t>
      </w:r>
    </w:p>
    <w:p w14:paraId="1CFD8776"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В1. Определите коэффициент увлажнения для городов:</w:t>
      </w:r>
    </w:p>
    <w:tbl>
      <w:tblPr>
        <w:tblStyle w:val="ad"/>
        <w:tblW w:w="0" w:type="auto"/>
        <w:tblLook w:val="0000" w:firstRow="0" w:lastRow="0" w:firstColumn="0" w:lastColumn="0" w:noHBand="0" w:noVBand="0"/>
      </w:tblPr>
      <w:tblGrid>
        <w:gridCol w:w="6349"/>
        <w:gridCol w:w="2996"/>
      </w:tblGrid>
      <w:tr w:rsidR="00AC6F36" w:rsidRPr="000A79BD" w14:paraId="54A925DF" w14:textId="77777777" w:rsidTr="0090424E">
        <w:trPr>
          <w:trHeight w:val="285"/>
        </w:trPr>
        <w:tc>
          <w:tcPr>
            <w:tcW w:w="7276" w:type="dxa"/>
          </w:tcPr>
          <w:p w14:paraId="45428565"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1. Норильск </w:t>
            </w:r>
            <w:proofErr w:type="gramStart"/>
            <w:r w:rsidRPr="000A79BD">
              <w:rPr>
                <w:rFonts w:ascii="Times New Roman" w:eastAsia="Times New Roman" w:hAnsi="Times New Roman" w:cs="Times New Roman"/>
                <w:sz w:val="28"/>
                <w:szCs w:val="28"/>
                <w:lang w:eastAsia="ru-RU"/>
              </w:rPr>
              <w:t>( количество</w:t>
            </w:r>
            <w:proofErr w:type="gramEnd"/>
            <w:r w:rsidRPr="000A79BD">
              <w:rPr>
                <w:rFonts w:ascii="Times New Roman" w:eastAsia="Times New Roman" w:hAnsi="Times New Roman" w:cs="Times New Roman"/>
                <w:sz w:val="28"/>
                <w:szCs w:val="28"/>
                <w:lang w:eastAsia="ru-RU"/>
              </w:rPr>
              <w:t xml:space="preserve"> осадков 550 мм/год, испаряемость 250 мм/год)</w:t>
            </w:r>
          </w:p>
        </w:tc>
        <w:tc>
          <w:tcPr>
            <w:tcW w:w="3193" w:type="dxa"/>
          </w:tcPr>
          <w:p w14:paraId="24045121"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недостаточное;</w:t>
            </w:r>
          </w:p>
        </w:tc>
      </w:tr>
      <w:tr w:rsidR="00AC6F36" w:rsidRPr="000A79BD" w14:paraId="3631B471" w14:textId="77777777" w:rsidTr="0090424E">
        <w:trPr>
          <w:trHeight w:val="300"/>
        </w:trPr>
        <w:tc>
          <w:tcPr>
            <w:tcW w:w="7276" w:type="dxa"/>
          </w:tcPr>
          <w:p w14:paraId="781EAF67"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 Астрахань (200 мм/год,900 мм/год)</w:t>
            </w:r>
          </w:p>
        </w:tc>
        <w:tc>
          <w:tcPr>
            <w:tcW w:w="3193" w:type="dxa"/>
          </w:tcPr>
          <w:p w14:paraId="4C3C08FD"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б) избыточное;</w:t>
            </w:r>
          </w:p>
        </w:tc>
      </w:tr>
      <w:tr w:rsidR="00AC6F36" w:rsidRPr="000A79BD" w14:paraId="4127EDDF" w14:textId="77777777" w:rsidTr="0090424E">
        <w:trPr>
          <w:trHeight w:val="285"/>
        </w:trPr>
        <w:tc>
          <w:tcPr>
            <w:tcW w:w="7276" w:type="dxa"/>
          </w:tcPr>
          <w:p w14:paraId="2BE4276C"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3. Курск (550 мм/год, 550мм/год) </w:t>
            </w:r>
          </w:p>
        </w:tc>
        <w:tc>
          <w:tcPr>
            <w:tcW w:w="3193" w:type="dxa"/>
          </w:tcPr>
          <w:p w14:paraId="6AC921F0"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в) достаточное;</w:t>
            </w:r>
          </w:p>
        </w:tc>
      </w:tr>
      <w:tr w:rsidR="00AC6F36" w:rsidRPr="000A79BD" w14:paraId="525FDFE9" w14:textId="77777777" w:rsidTr="0090424E">
        <w:trPr>
          <w:trHeight w:val="285"/>
        </w:trPr>
        <w:tc>
          <w:tcPr>
            <w:tcW w:w="7276" w:type="dxa"/>
          </w:tcPr>
          <w:p w14:paraId="33DD5D41"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4. Самара (500 мм/год,700 мм/год)</w:t>
            </w:r>
          </w:p>
        </w:tc>
        <w:tc>
          <w:tcPr>
            <w:tcW w:w="3193" w:type="dxa"/>
          </w:tcPr>
          <w:p w14:paraId="4E4F46E7"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г) скудное</w:t>
            </w:r>
          </w:p>
        </w:tc>
      </w:tr>
      <w:tr w:rsidR="00AC6F36" w:rsidRPr="000A79BD" w14:paraId="5331D893" w14:textId="77777777" w:rsidTr="0090424E">
        <w:trPr>
          <w:trHeight w:val="300"/>
        </w:trPr>
        <w:tc>
          <w:tcPr>
            <w:tcW w:w="7276" w:type="dxa"/>
          </w:tcPr>
          <w:p w14:paraId="431DDF3C" w14:textId="77777777" w:rsidR="00AC6F36" w:rsidRPr="000A79BD" w:rsidRDefault="00AC6F36">
            <w:pPr>
              <w:pStyle w:val="a3"/>
              <w:spacing w:before="28" w:after="119" w:line="100" w:lineRule="atLeast"/>
              <w:rPr>
                <w:rFonts w:ascii="Times New Roman" w:hAnsi="Times New Roman" w:cs="Times New Roman"/>
                <w:sz w:val="28"/>
                <w:szCs w:val="28"/>
              </w:rPr>
            </w:pPr>
          </w:p>
        </w:tc>
        <w:tc>
          <w:tcPr>
            <w:tcW w:w="3193" w:type="dxa"/>
          </w:tcPr>
          <w:p w14:paraId="6C09E8B8" w14:textId="77777777" w:rsidR="00AC6F36" w:rsidRPr="000A79BD" w:rsidRDefault="00AC6F36">
            <w:pPr>
              <w:pStyle w:val="a3"/>
              <w:spacing w:before="28" w:after="119" w:line="100" w:lineRule="atLeast"/>
              <w:rPr>
                <w:rFonts w:ascii="Times New Roman" w:hAnsi="Times New Roman" w:cs="Times New Roman"/>
                <w:sz w:val="28"/>
                <w:szCs w:val="28"/>
              </w:rPr>
            </w:pPr>
          </w:p>
        </w:tc>
      </w:tr>
    </w:tbl>
    <w:p w14:paraId="3A4E5173"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В2. В каких горах находятся названные горные вершины?</w:t>
      </w:r>
    </w:p>
    <w:p w14:paraId="69977EA5"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1. Урал.                  А) Белуха;</w:t>
      </w:r>
    </w:p>
    <w:p w14:paraId="73E25FE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 Кавказ.                Б) Народная;</w:t>
      </w:r>
    </w:p>
    <w:p w14:paraId="4E86D4B9"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3. Алтай.                 В) Эльбрус.</w:t>
      </w:r>
    </w:p>
    <w:p w14:paraId="259B9DF1"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В3. </w:t>
      </w:r>
      <w:r w:rsidRPr="000A79BD">
        <w:rPr>
          <w:rFonts w:ascii="Times New Roman" w:eastAsia="Times New Roman" w:hAnsi="Times New Roman" w:cs="Times New Roman"/>
          <w:color w:val="000000"/>
          <w:sz w:val="28"/>
          <w:szCs w:val="28"/>
          <w:lang w:eastAsia="ru-RU"/>
        </w:rPr>
        <w:t>Какой из перечисленных городов, показанных на карте, находится в зоне действия циклона?</w:t>
      </w:r>
    </w:p>
    <w:p w14:paraId="5E06ED22" w14:textId="77777777" w:rsidR="00AC6F36" w:rsidRPr="000A79BD" w:rsidRDefault="00E33D23">
      <w:pPr>
        <w:pStyle w:val="a3"/>
        <w:spacing w:after="0" w:line="100" w:lineRule="atLeast"/>
        <w:jc w:val="both"/>
        <w:rPr>
          <w:rFonts w:ascii="Times New Roman" w:hAnsi="Times New Roman" w:cs="Times New Roman"/>
          <w:sz w:val="28"/>
          <w:szCs w:val="28"/>
        </w:rPr>
      </w:pPr>
      <w:r w:rsidRPr="000A79BD">
        <w:rPr>
          <w:rFonts w:ascii="Times New Roman" w:hAnsi="Times New Roman" w:cs="Times New Roman"/>
          <w:noProof/>
          <w:sz w:val="28"/>
          <w:szCs w:val="28"/>
          <w:lang w:eastAsia="ru-RU"/>
        </w:rPr>
        <w:lastRenderedPageBreak/>
        <w:drawing>
          <wp:inline distT="0" distB="0" distL="0" distR="0" wp14:anchorId="0B6934CF" wp14:editId="5E1BA823">
            <wp:extent cx="5590540" cy="4221480"/>
            <wp:effectExtent l="0" t="0" r="0" b="0"/>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6"/>
                    <a:srcRect/>
                    <a:stretch>
                      <a:fillRect/>
                    </a:stretch>
                  </pic:blipFill>
                  <pic:spPr bwMode="auto">
                    <a:xfrm>
                      <a:off x="0" y="0"/>
                      <a:ext cx="5590540" cy="4221480"/>
                    </a:xfrm>
                    <a:prstGeom prst="rect">
                      <a:avLst/>
                    </a:prstGeom>
                    <a:noFill/>
                    <a:ln w="9525">
                      <a:noFill/>
                      <a:miter lim="800000"/>
                      <a:headEnd/>
                      <a:tailEnd/>
                    </a:ln>
                  </pic:spPr>
                </pic:pic>
              </a:graphicData>
            </a:graphic>
          </wp:inline>
        </w:drawing>
      </w:r>
    </w:p>
    <w:p w14:paraId="4AC40F3D" w14:textId="77777777" w:rsidR="00AC6F36" w:rsidRPr="000A79BD" w:rsidRDefault="00E33D23">
      <w:pPr>
        <w:pStyle w:val="a3"/>
        <w:spacing w:after="0" w:line="100" w:lineRule="atLeast"/>
        <w:jc w:val="both"/>
        <w:rPr>
          <w:rFonts w:ascii="Times New Roman" w:hAnsi="Times New Roman" w:cs="Times New Roman"/>
          <w:sz w:val="28"/>
          <w:szCs w:val="28"/>
        </w:rPr>
      </w:pPr>
      <w:r w:rsidRPr="000A79BD">
        <w:rPr>
          <w:rFonts w:ascii="Times New Roman" w:eastAsia="Times New Roman" w:hAnsi="Times New Roman" w:cs="Times New Roman"/>
          <w:color w:val="000000"/>
          <w:sz w:val="28"/>
          <w:szCs w:val="28"/>
          <w:lang w:eastAsia="ru-RU"/>
        </w:rPr>
        <w:t> </w:t>
      </w:r>
    </w:p>
    <w:p w14:paraId="5E89617D" w14:textId="77777777" w:rsidR="00AC6F36" w:rsidRPr="000A79BD" w:rsidRDefault="00E33D23">
      <w:pPr>
        <w:pStyle w:val="a3"/>
        <w:spacing w:after="0" w:line="100" w:lineRule="atLeast"/>
        <w:ind w:firstLine="303"/>
        <w:jc w:val="both"/>
        <w:rPr>
          <w:rFonts w:ascii="Times New Roman" w:hAnsi="Times New Roman" w:cs="Times New Roman"/>
          <w:sz w:val="28"/>
          <w:szCs w:val="28"/>
        </w:rPr>
      </w:pPr>
      <w:r w:rsidRPr="000A79BD">
        <w:rPr>
          <w:rFonts w:ascii="Times New Roman" w:eastAsia="Times New Roman" w:hAnsi="Times New Roman" w:cs="Times New Roman"/>
          <w:color w:val="000000"/>
          <w:sz w:val="28"/>
          <w:szCs w:val="28"/>
          <w:lang w:eastAsia="ru-RU"/>
        </w:rPr>
        <w:t>А) Архангельск        Б) Омск          В) Новосибирск            Г) Москва</w:t>
      </w:r>
    </w:p>
    <w:p w14:paraId="576DD971" w14:textId="77777777" w:rsidR="00AC6F36" w:rsidRPr="000A79BD" w:rsidRDefault="00AC6F36">
      <w:pPr>
        <w:pStyle w:val="a3"/>
        <w:shd w:val="clear" w:color="auto" w:fill="FFFFFF"/>
        <w:spacing w:after="0" w:line="237" w:lineRule="atLeast"/>
        <w:rPr>
          <w:rFonts w:ascii="Times New Roman" w:hAnsi="Times New Roman" w:cs="Times New Roman"/>
          <w:sz w:val="28"/>
          <w:szCs w:val="28"/>
        </w:rPr>
      </w:pPr>
    </w:p>
    <w:p w14:paraId="2C3BA682" w14:textId="77777777" w:rsidR="00AC6F36" w:rsidRPr="000A79BD" w:rsidRDefault="00E33D23">
      <w:pPr>
        <w:pStyle w:val="a3"/>
        <w:shd w:val="clear" w:color="auto" w:fill="FFFFFF"/>
        <w:spacing w:after="0" w:line="237" w:lineRule="atLeast"/>
        <w:rPr>
          <w:rFonts w:ascii="Times New Roman" w:hAnsi="Times New Roman" w:cs="Times New Roman"/>
          <w:sz w:val="28"/>
          <w:szCs w:val="28"/>
        </w:rPr>
      </w:pPr>
      <w:r w:rsidRPr="000A79BD">
        <w:rPr>
          <w:rFonts w:ascii="Times New Roman" w:eastAsia="Times New Roman" w:hAnsi="Times New Roman" w:cs="Times New Roman"/>
          <w:bCs/>
          <w:color w:val="000000"/>
          <w:sz w:val="28"/>
          <w:szCs w:val="28"/>
          <w:lang w:eastAsia="ru-RU"/>
        </w:rPr>
        <w:t>В4. Карта погоды составлена на 17 января. В каком из перечисленных городов, показанных на карте, на следующий день вероятно существенное похолодание?</w:t>
      </w:r>
    </w:p>
    <w:p w14:paraId="076F96A2" w14:textId="77777777" w:rsidR="00AC6F36" w:rsidRPr="000A79BD" w:rsidRDefault="00AC6F36">
      <w:pPr>
        <w:pStyle w:val="a3"/>
        <w:spacing w:after="0" w:line="100" w:lineRule="atLeast"/>
        <w:ind w:firstLine="303"/>
        <w:jc w:val="both"/>
        <w:rPr>
          <w:rFonts w:ascii="Times New Roman" w:hAnsi="Times New Roman" w:cs="Times New Roman"/>
          <w:sz w:val="28"/>
          <w:szCs w:val="28"/>
        </w:rPr>
      </w:pPr>
    </w:p>
    <w:p w14:paraId="5EF26A50" w14:textId="77777777" w:rsidR="00AC6F36" w:rsidRPr="000A79BD" w:rsidRDefault="00E33D23">
      <w:pPr>
        <w:pStyle w:val="a3"/>
        <w:spacing w:after="0" w:line="100" w:lineRule="atLeast"/>
        <w:ind w:left="303"/>
        <w:jc w:val="both"/>
        <w:rPr>
          <w:rFonts w:ascii="Times New Roman" w:hAnsi="Times New Roman" w:cs="Times New Roman"/>
          <w:sz w:val="28"/>
          <w:szCs w:val="28"/>
        </w:rPr>
      </w:pPr>
      <w:r w:rsidRPr="000A79BD">
        <w:rPr>
          <w:rFonts w:ascii="Times New Roman" w:eastAsia="Times New Roman" w:hAnsi="Times New Roman" w:cs="Times New Roman"/>
          <w:color w:val="000000"/>
          <w:sz w:val="28"/>
          <w:szCs w:val="28"/>
          <w:lang w:eastAsia="ru-RU"/>
        </w:rPr>
        <w:t>А) Архангельск        Б) Омск         В) Новосибирск         Г) Москва</w:t>
      </w:r>
    </w:p>
    <w:p w14:paraId="14E5786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Часть С. </w:t>
      </w:r>
      <w:r w:rsidRPr="000A79BD">
        <w:rPr>
          <w:rFonts w:ascii="Times New Roman" w:eastAsia="Times New Roman" w:hAnsi="Times New Roman" w:cs="Times New Roman"/>
          <w:sz w:val="28"/>
          <w:szCs w:val="28"/>
          <w:lang w:eastAsia="ru-RU"/>
        </w:rPr>
        <w:t>В степной и лесостепной зонах поля ограничены лесозащитными полосами. Объясните их назначение.</w:t>
      </w:r>
    </w:p>
    <w:p w14:paraId="4247B146"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53689F53"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2B7CF08D" w14:textId="77777777" w:rsidR="00C60072" w:rsidRPr="000A79BD" w:rsidRDefault="00C60072" w:rsidP="00E0687F">
      <w:pPr>
        <w:pStyle w:val="a3"/>
        <w:spacing w:before="28" w:after="0" w:line="100" w:lineRule="atLeast"/>
        <w:rPr>
          <w:rFonts w:ascii="Times New Roman" w:eastAsia="Times New Roman" w:hAnsi="Times New Roman" w:cs="Times New Roman"/>
          <w:bCs/>
          <w:sz w:val="28"/>
          <w:szCs w:val="28"/>
          <w:lang w:eastAsia="ru-RU"/>
        </w:rPr>
      </w:pPr>
    </w:p>
    <w:p w14:paraId="732519C0"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7159D45B"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1E349FC5" w14:textId="77777777" w:rsidR="00AC6F36" w:rsidRPr="000A79BD" w:rsidRDefault="00E33D23">
      <w:pPr>
        <w:pStyle w:val="a3"/>
        <w:spacing w:before="28" w:after="0"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Итоговый контроль по курсу географии 8 класса                  2 вариант</w:t>
      </w:r>
    </w:p>
    <w:p w14:paraId="63E21404"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Часть </w:t>
      </w:r>
      <w:proofErr w:type="gramStart"/>
      <w:r w:rsidRPr="000A79BD">
        <w:rPr>
          <w:rFonts w:ascii="Times New Roman" w:eastAsia="Times New Roman" w:hAnsi="Times New Roman" w:cs="Times New Roman"/>
          <w:bCs/>
          <w:sz w:val="28"/>
          <w:szCs w:val="28"/>
          <w:lang w:eastAsia="ru-RU"/>
        </w:rPr>
        <w:t>А</w:t>
      </w:r>
      <w:proofErr w:type="gramEnd"/>
      <w:r w:rsidRPr="000A79BD">
        <w:rPr>
          <w:rFonts w:ascii="Times New Roman" w:eastAsia="Times New Roman" w:hAnsi="Times New Roman" w:cs="Times New Roman"/>
          <w:bCs/>
          <w:sz w:val="28"/>
          <w:szCs w:val="28"/>
          <w:lang w:eastAsia="ru-RU"/>
        </w:rPr>
        <w:t xml:space="preserve"> </w:t>
      </w:r>
      <w:r w:rsidRPr="000A79BD">
        <w:rPr>
          <w:rFonts w:ascii="Times New Roman" w:eastAsia="Times New Roman" w:hAnsi="Times New Roman" w:cs="Times New Roman"/>
          <w:bCs/>
          <w:i/>
          <w:iCs/>
          <w:sz w:val="28"/>
          <w:szCs w:val="28"/>
          <w:lang w:eastAsia="ru-RU"/>
        </w:rPr>
        <w:t xml:space="preserve">Прочитайте задание и выберите из предложенных ответов один правильный (кроме вопроса №20). </w:t>
      </w:r>
    </w:p>
    <w:p w14:paraId="7326DA48"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w:t>
      </w:r>
      <w:r w:rsidRPr="000A79BD">
        <w:rPr>
          <w:rFonts w:ascii="Times New Roman" w:eastAsia="Times New Roman" w:hAnsi="Times New Roman" w:cs="Times New Roman"/>
          <w:sz w:val="28"/>
          <w:szCs w:val="28"/>
          <w:lang w:eastAsia="ru-RU"/>
        </w:rPr>
        <w:t xml:space="preserve"> </w:t>
      </w:r>
      <w:r w:rsidRPr="000A79BD">
        <w:rPr>
          <w:rFonts w:ascii="Times New Roman" w:eastAsia="Times New Roman" w:hAnsi="Times New Roman" w:cs="Times New Roman"/>
          <w:bCs/>
          <w:sz w:val="28"/>
          <w:szCs w:val="28"/>
          <w:lang w:eastAsia="ru-RU"/>
        </w:rPr>
        <w:t>Какая точка России является крайней южной?</w:t>
      </w:r>
    </w:p>
    <w:p w14:paraId="3490ED86"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Город Калининград Б. Мыс Дежнева. В. Мыс Челюскин. Г. Гора </w:t>
      </w:r>
      <w:proofErr w:type="spellStart"/>
      <w:r w:rsidRPr="000A79BD">
        <w:rPr>
          <w:rFonts w:ascii="Times New Roman" w:eastAsia="Times New Roman" w:hAnsi="Times New Roman" w:cs="Times New Roman"/>
          <w:sz w:val="28"/>
          <w:szCs w:val="28"/>
          <w:lang w:eastAsia="ru-RU"/>
        </w:rPr>
        <w:t>Базардюзю</w:t>
      </w:r>
      <w:proofErr w:type="spellEnd"/>
      <w:r w:rsidRPr="000A79BD">
        <w:rPr>
          <w:rFonts w:ascii="Times New Roman" w:eastAsia="Times New Roman" w:hAnsi="Times New Roman" w:cs="Times New Roman"/>
          <w:sz w:val="28"/>
          <w:szCs w:val="28"/>
          <w:lang w:eastAsia="ru-RU"/>
        </w:rPr>
        <w:t>.</w:t>
      </w:r>
    </w:p>
    <w:p w14:paraId="36F500C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lastRenderedPageBreak/>
        <w:t xml:space="preserve">2. Республика </w:t>
      </w:r>
      <w:proofErr w:type="gramStart"/>
      <w:r w:rsidRPr="000A79BD">
        <w:rPr>
          <w:rFonts w:ascii="Times New Roman" w:eastAsia="Times New Roman" w:hAnsi="Times New Roman" w:cs="Times New Roman"/>
          <w:bCs/>
          <w:sz w:val="28"/>
          <w:szCs w:val="28"/>
          <w:lang w:eastAsia="ru-RU"/>
        </w:rPr>
        <w:t>Саха(</w:t>
      </w:r>
      <w:proofErr w:type="gramEnd"/>
      <w:r w:rsidRPr="000A79BD">
        <w:rPr>
          <w:rFonts w:ascii="Times New Roman" w:eastAsia="Times New Roman" w:hAnsi="Times New Roman" w:cs="Times New Roman"/>
          <w:bCs/>
          <w:sz w:val="28"/>
          <w:szCs w:val="28"/>
          <w:lang w:eastAsia="ru-RU"/>
        </w:rPr>
        <w:t xml:space="preserve">Якутия), Ямало-ненецкий автономный округ, Красноярский край, Кемеровская область </w:t>
      </w:r>
      <w:r w:rsidR="00A006C6" w:rsidRPr="000A79BD">
        <w:rPr>
          <w:rFonts w:ascii="Times New Roman" w:eastAsia="Times New Roman" w:hAnsi="Times New Roman" w:cs="Times New Roman"/>
          <w:bCs/>
          <w:sz w:val="28"/>
          <w:szCs w:val="28"/>
          <w:lang w:eastAsia="ru-RU"/>
        </w:rPr>
        <w:t>–</w:t>
      </w:r>
      <w:r w:rsidRPr="000A79BD">
        <w:rPr>
          <w:rFonts w:ascii="Times New Roman" w:eastAsia="Times New Roman" w:hAnsi="Times New Roman" w:cs="Times New Roman"/>
          <w:bCs/>
          <w:sz w:val="28"/>
          <w:szCs w:val="28"/>
          <w:lang w:eastAsia="ru-RU"/>
        </w:rPr>
        <w:t xml:space="preserve"> это крупные ресурсные районы. Определите, запасы какого полезного ископаемого здесь сосредоточены</w:t>
      </w:r>
    </w:p>
    <w:p w14:paraId="702B96A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угля; Б. железных руд; В. </w:t>
      </w:r>
      <w:r w:rsidR="00A006C6" w:rsidRPr="000A79BD">
        <w:rPr>
          <w:rFonts w:ascii="Times New Roman" w:eastAsia="Times New Roman" w:hAnsi="Times New Roman" w:cs="Times New Roman"/>
          <w:sz w:val="28"/>
          <w:szCs w:val="28"/>
          <w:lang w:eastAsia="ru-RU"/>
        </w:rPr>
        <w:t>Н</w:t>
      </w:r>
      <w:r w:rsidRPr="000A79BD">
        <w:rPr>
          <w:rFonts w:ascii="Times New Roman" w:eastAsia="Times New Roman" w:hAnsi="Times New Roman" w:cs="Times New Roman"/>
          <w:sz w:val="28"/>
          <w:szCs w:val="28"/>
          <w:lang w:eastAsia="ru-RU"/>
        </w:rPr>
        <w:t>ефти и газа; Г. руд цветных металлов</w:t>
      </w:r>
    </w:p>
    <w:p w14:paraId="533E6B24"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3. Выявите, какое время показывают часы в Москве (II часовой пояс), если известно, что в г. Кемерово (V часовой пояс) в данный момент 15 ч.</w:t>
      </w:r>
    </w:p>
    <w:p w14:paraId="1CA1170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16 ч.; Б. 24 ч.; В. 12 ч.; Г. 2 ч.</w:t>
      </w:r>
    </w:p>
    <w:p w14:paraId="6AFD1DF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4. Области низкого давления в атмосфере Земли, в центре которого давление значительно ниже, чем на периферии. Пребывая над северным полушарием, движется против часовой стрелки. Всё время несет за собой ненастную погоду (сильный летний дождь, град, зимние снежные бури, сильные ветра, понижение температуры воздуха).</w:t>
      </w:r>
    </w:p>
    <w:p w14:paraId="0B727B73"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антициклон Б. атмосферный фронт В. </w:t>
      </w:r>
      <w:r w:rsidR="00A006C6" w:rsidRPr="000A79BD">
        <w:rPr>
          <w:rFonts w:ascii="Times New Roman" w:eastAsia="Times New Roman" w:hAnsi="Times New Roman" w:cs="Times New Roman"/>
          <w:sz w:val="28"/>
          <w:szCs w:val="28"/>
          <w:lang w:eastAsia="ru-RU"/>
        </w:rPr>
        <w:t>Ц</w:t>
      </w:r>
      <w:r w:rsidRPr="000A79BD">
        <w:rPr>
          <w:rFonts w:ascii="Times New Roman" w:eastAsia="Times New Roman" w:hAnsi="Times New Roman" w:cs="Times New Roman"/>
          <w:sz w:val="28"/>
          <w:szCs w:val="28"/>
          <w:lang w:eastAsia="ru-RU"/>
        </w:rPr>
        <w:t>иклон Г. бриз</w:t>
      </w:r>
    </w:p>
    <w:p w14:paraId="41F6969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5. Определите, какие из перечисленных рек относятся к бассейну Тихого океана</w:t>
      </w:r>
    </w:p>
    <w:p w14:paraId="2BFCC27A"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Дон, Кубань; Б. Амур, Анадырь; В. Волга, Терек, Урал; Г. Лена, Енисей, Обь</w:t>
      </w:r>
    </w:p>
    <w:p w14:paraId="1ABD9A1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6. Какой зональный тип почв формируется под степными зонами</w:t>
      </w:r>
    </w:p>
    <w:p w14:paraId="76CC262F"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тундрово-глеевые; </w:t>
      </w:r>
      <w:proofErr w:type="gramStart"/>
      <w:r w:rsidRPr="000A79BD">
        <w:rPr>
          <w:rFonts w:ascii="Times New Roman" w:eastAsia="Times New Roman" w:hAnsi="Times New Roman" w:cs="Times New Roman"/>
          <w:sz w:val="28"/>
          <w:szCs w:val="28"/>
          <w:lang w:eastAsia="ru-RU"/>
        </w:rPr>
        <w:t>Б.подзолистые</w:t>
      </w:r>
      <w:proofErr w:type="gramEnd"/>
      <w:r w:rsidRPr="000A79BD">
        <w:rPr>
          <w:rFonts w:ascii="Times New Roman" w:eastAsia="Times New Roman" w:hAnsi="Times New Roman" w:cs="Times New Roman"/>
          <w:sz w:val="28"/>
          <w:szCs w:val="28"/>
          <w:lang w:eastAsia="ru-RU"/>
        </w:rPr>
        <w:t xml:space="preserve">; В. </w:t>
      </w:r>
      <w:r w:rsidR="00A006C6" w:rsidRPr="000A79BD">
        <w:rPr>
          <w:rFonts w:ascii="Times New Roman" w:eastAsia="Times New Roman" w:hAnsi="Times New Roman" w:cs="Times New Roman"/>
          <w:sz w:val="28"/>
          <w:szCs w:val="28"/>
          <w:lang w:eastAsia="ru-RU"/>
        </w:rPr>
        <w:t>Ч</w:t>
      </w:r>
      <w:r w:rsidRPr="000A79BD">
        <w:rPr>
          <w:rFonts w:ascii="Times New Roman" w:eastAsia="Times New Roman" w:hAnsi="Times New Roman" w:cs="Times New Roman"/>
          <w:sz w:val="28"/>
          <w:szCs w:val="28"/>
          <w:lang w:eastAsia="ru-RU"/>
        </w:rPr>
        <w:t xml:space="preserve">ерноземные Г. серые лесные; </w:t>
      </w:r>
    </w:p>
    <w:p w14:paraId="10E1D921"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7. Наибольшую площадь территории Росси занимает природная зона</w:t>
      </w:r>
    </w:p>
    <w:p w14:paraId="43538AC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степей Б. пустынь В. </w:t>
      </w:r>
      <w:r w:rsidR="00A006C6" w:rsidRPr="000A79BD">
        <w:rPr>
          <w:rFonts w:ascii="Times New Roman" w:eastAsia="Times New Roman" w:hAnsi="Times New Roman" w:cs="Times New Roman"/>
          <w:sz w:val="28"/>
          <w:szCs w:val="28"/>
          <w:lang w:eastAsia="ru-RU"/>
        </w:rPr>
        <w:t>Т</w:t>
      </w:r>
      <w:r w:rsidRPr="000A79BD">
        <w:rPr>
          <w:rFonts w:ascii="Times New Roman" w:eastAsia="Times New Roman" w:hAnsi="Times New Roman" w:cs="Times New Roman"/>
          <w:sz w:val="28"/>
          <w:szCs w:val="28"/>
          <w:lang w:eastAsia="ru-RU"/>
        </w:rPr>
        <w:t>ундры Г. тайги</w:t>
      </w:r>
    </w:p>
    <w:p w14:paraId="77009CB5"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8. Небольшое количество высотных поясов в горах Урала связано с:</w:t>
      </w:r>
    </w:p>
    <w:p w14:paraId="6D88BB78"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геологическим строением Б. высотой гор </w:t>
      </w:r>
    </w:p>
    <w:p w14:paraId="318CE434"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В. </w:t>
      </w:r>
      <w:r w:rsidR="00A006C6" w:rsidRPr="000A79BD">
        <w:rPr>
          <w:rFonts w:ascii="Times New Roman" w:eastAsia="Times New Roman" w:hAnsi="Times New Roman" w:cs="Times New Roman"/>
          <w:sz w:val="28"/>
          <w:szCs w:val="28"/>
          <w:lang w:eastAsia="ru-RU"/>
        </w:rPr>
        <w:t>К</w:t>
      </w:r>
      <w:r w:rsidRPr="000A79BD">
        <w:rPr>
          <w:rFonts w:ascii="Times New Roman" w:eastAsia="Times New Roman" w:hAnsi="Times New Roman" w:cs="Times New Roman"/>
          <w:sz w:val="28"/>
          <w:szCs w:val="28"/>
          <w:lang w:eastAsia="ru-RU"/>
        </w:rPr>
        <w:t>оличеством осадков Г. воздействием арктических воздушных масс</w:t>
      </w:r>
    </w:p>
    <w:p w14:paraId="051B713E"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9. Укажите причину незначительного распространения многолетней мерзлоты на севере Восточно-Европейской равнины по сравнению с Азиатской частью России</w:t>
      </w:r>
    </w:p>
    <w:p w14:paraId="08D3FC8B"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тектоническое строение; В. </w:t>
      </w:r>
      <w:r w:rsidR="00A006C6" w:rsidRPr="000A79BD">
        <w:rPr>
          <w:rFonts w:ascii="Times New Roman" w:eastAsia="Times New Roman" w:hAnsi="Times New Roman" w:cs="Times New Roman"/>
          <w:sz w:val="28"/>
          <w:szCs w:val="28"/>
          <w:lang w:eastAsia="ru-RU"/>
        </w:rPr>
        <w:t>Б</w:t>
      </w:r>
      <w:r w:rsidRPr="000A79BD">
        <w:rPr>
          <w:rFonts w:ascii="Times New Roman" w:eastAsia="Times New Roman" w:hAnsi="Times New Roman" w:cs="Times New Roman"/>
          <w:sz w:val="28"/>
          <w:szCs w:val="28"/>
          <w:lang w:eastAsia="ru-RU"/>
        </w:rPr>
        <w:t xml:space="preserve">ольшая мощность снежного покрова; </w:t>
      </w:r>
    </w:p>
    <w:p w14:paraId="478C09A2"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Б. вследствие массовой вырубки лесов. Г. тундровая растительность</w:t>
      </w:r>
    </w:p>
    <w:p w14:paraId="625A5AF9"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10. Площадь России равна:</w:t>
      </w:r>
    </w:p>
    <w:p w14:paraId="3F60FB7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22 402 200 кв.м. Б. 20 400 000 кв.м. В. 17 075 000 кв.м. Г. 3 000 000 кв.м. </w:t>
      </w:r>
    </w:p>
    <w:p w14:paraId="069BEB7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11. Комплекс мероприятий, направленных на улучшение свойств земель, на повышение их производительности называется:</w:t>
      </w:r>
    </w:p>
    <w:p w14:paraId="26A5B31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Агротехникой Б. Мелиорацией В. Эрозией Г. Рекультивацией</w:t>
      </w:r>
    </w:p>
    <w:p w14:paraId="3DD33D7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12. С какой из перечисленных стран Россия имеет как морскую, так и сухопутную границу?</w:t>
      </w:r>
    </w:p>
    <w:p w14:paraId="6BE8B63F"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Япония Б. США В. Монголия Г. Украина</w:t>
      </w:r>
    </w:p>
    <w:p w14:paraId="59A47071"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13. Часть рельефа Евразии, представляющая собой скопление отложений на дне долин, занятых ледниками, образующиеся в процессе движения и затем таяния ледников и состоящее из перемешанного между собой обломочного материала, который переносился или откладывался ледниками это – </w:t>
      </w:r>
    </w:p>
    <w:p w14:paraId="147A8C13"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Платформа, Б. Горст, В. Щит, Г. Морена</w:t>
      </w:r>
    </w:p>
    <w:p w14:paraId="3C5C7365"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lastRenderedPageBreak/>
        <w:t>14. Полуостров Ямал расположен в природной зоне:</w:t>
      </w:r>
    </w:p>
    <w:p w14:paraId="41C3AFE6"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арктических пустынь, Б. тундры и лесотундры, В. </w:t>
      </w:r>
      <w:r w:rsidR="00A006C6" w:rsidRPr="000A79BD">
        <w:rPr>
          <w:rFonts w:ascii="Times New Roman" w:eastAsia="Times New Roman" w:hAnsi="Times New Roman" w:cs="Times New Roman"/>
          <w:sz w:val="28"/>
          <w:szCs w:val="28"/>
          <w:lang w:eastAsia="ru-RU"/>
        </w:rPr>
        <w:t>Х</w:t>
      </w:r>
      <w:r w:rsidRPr="000A79BD">
        <w:rPr>
          <w:rFonts w:ascii="Times New Roman" w:eastAsia="Times New Roman" w:hAnsi="Times New Roman" w:cs="Times New Roman"/>
          <w:sz w:val="28"/>
          <w:szCs w:val="28"/>
          <w:lang w:eastAsia="ru-RU"/>
        </w:rPr>
        <w:t>войных лесов (тайга), Г. широколиственных лесов</w:t>
      </w:r>
    </w:p>
    <w:p w14:paraId="0B3FEBF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15. В каком случае верна, указана смена почвенных горизонтов от поверхности вглубь земли?</w:t>
      </w:r>
    </w:p>
    <w:p w14:paraId="2E4C1B4E"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Гумусовый – вымывания – вмывания – материнская порода </w:t>
      </w:r>
    </w:p>
    <w:p w14:paraId="38C03822"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Б. Материнская порода – гумусовый – вымывания – вмывания</w:t>
      </w:r>
    </w:p>
    <w:p w14:paraId="41363E0D"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В. Гумусовый – вмывания – вымывания – материнская порода</w:t>
      </w:r>
    </w:p>
    <w:p w14:paraId="58F7606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Г. Вмывания – материнская порода – гумусовый – вымывания</w:t>
      </w:r>
    </w:p>
    <w:p w14:paraId="253AF81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16. Деревьев какой породы в России больше?</w:t>
      </w:r>
    </w:p>
    <w:p w14:paraId="624B35B5"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Ели. Б. Сосны. В. Лиственницы. Г. Березы.</w:t>
      </w:r>
    </w:p>
    <w:p w14:paraId="7A584DE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17. Природный водный поток, текущий в выработанном им углублении — постоянном естественном русле и питающийся за счёт поверхностного и подземного стока с его бассейна – это:</w:t>
      </w:r>
    </w:p>
    <w:p w14:paraId="28B24987"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болото Б. река В. </w:t>
      </w:r>
      <w:r w:rsidR="00A006C6" w:rsidRPr="000A79BD">
        <w:rPr>
          <w:rFonts w:ascii="Times New Roman" w:eastAsia="Times New Roman" w:hAnsi="Times New Roman" w:cs="Times New Roman"/>
          <w:sz w:val="28"/>
          <w:szCs w:val="28"/>
          <w:lang w:eastAsia="ru-RU"/>
        </w:rPr>
        <w:t>В</w:t>
      </w:r>
      <w:r w:rsidRPr="000A79BD">
        <w:rPr>
          <w:rFonts w:ascii="Times New Roman" w:eastAsia="Times New Roman" w:hAnsi="Times New Roman" w:cs="Times New Roman"/>
          <w:sz w:val="28"/>
          <w:szCs w:val="28"/>
          <w:lang w:eastAsia="ru-RU"/>
        </w:rPr>
        <w:t xml:space="preserve">одохранилище Г. озеро </w:t>
      </w:r>
    </w:p>
    <w:p w14:paraId="5ABB7E02"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18. Какой тип климата отличается большой амплитудой колебания температур</w:t>
      </w:r>
    </w:p>
    <w:p w14:paraId="65DDF4E1"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А. умеренно-континентальный, Б. континентальный, В. </w:t>
      </w:r>
      <w:r w:rsidR="00A006C6" w:rsidRPr="000A79BD">
        <w:rPr>
          <w:rFonts w:ascii="Times New Roman" w:eastAsia="Times New Roman" w:hAnsi="Times New Roman" w:cs="Times New Roman"/>
          <w:sz w:val="28"/>
          <w:szCs w:val="28"/>
          <w:lang w:eastAsia="ru-RU"/>
        </w:rPr>
        <w:t>Р</w:t>
      </w:r>
      <w:r w:rsidRPr="000A79BD">
        <w:rPr>
          <w:rFonts w:ascii="Times New Roman" w:eastAsia="Times New Roman" w:hAnsi="Times New Roman" w:cs="Times New Roman"/>
          <w:sz w:val="28"/>
          <w:szCs w:val="28"/>
          <w:lang w:eastAsia="ru-RU"/>
        </w:rPr>
        <w:t>езко-континентальный, Г. муссонный</w:t>
      </w:r>
    </w:p>
    <w:p w14:paraId="0F0859FF" w14:textId="77777777" w:rsidR="00AC6F36" w:rsidRPr="000A79BD" w:rsidRDefault="00E33D23" w:rsidP="00E8332F">
      <w:pPr>
        <w:pStyle w:val="a3"/>
        <w:spacing w:before="28" w:after="0" w:line="100" w:lineRule="atLeast"/>
        <w:rPr>
          <w:rFonts w:ascii="Times New Roman" w:eastAsia="Times New Roman" w:hAnsi="Times New Roman" w:cs="Times New Roman"/>
          <w:bCs/>
          <w:sz w:val="28"/>
          <w:szCs w:val="28"/>
          <w:lang w:eastAsia="ru-RU"/>
        </w:rPr>
      </w:pPr>
      <w:r w:rsidRPr="000A79BD">
        <w:rPr>
          <w:rFonts w:ascii="Times New Roman" w:eastAsia="Times New Roman" w:hAnsi="Times New Roman" w:cs="Times New Roman"/>
          <w:bCs/>
          <w:sz w:val="28"/>
          <w:szCs w:val="28"/>
          <w:lang w:eastAsia="ru-RU"/>
        </w:rPr>
        <w:t xml:space="preserve">19. </w:t>
      </w:r>
      <w:r w:rsidR="00E8332F" w:rsidRPr="000A79BD">
        <w:rPr>
          <w:rFonts w:ascii="Times New Roman" w:eastAsia="Times New Roman" w:hAnsi="Times New Roman" w:cs="Times New Roman"/>
          <w:bCs/>
          <w:sz w:val="28"/>
          <w:szCs w:val="28"/>
          <w:lang w:eastAsia="ru-RU"/>
        </w:rPr>
        <w:t>Крайнюю северную материковую точку Евразии открыл?</w:t>
      </w:r>
    </w:p>
    <w:p w14:paraId="4E714196" w14:textId="77777777" w:rsidR="00E8332F" w:rsidRPr="000A79BD" w:rsidRDefault="00E8332F" w:rsidP="00E8332F">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 Д.Лаптев           Б) В.Прончищев           В) Д.Овцын       Г) С.Челюскин</w:t>
      </w:r>
    </w:p>
    <w:p w14:paraId="69EDE8F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20. Какие животные обитают в тайге?</w:t>
      </w:r>
    </w:p>
    <w:p w14:paraId="670E2A08"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1. Лось 2. Соловей 3. Росомаха 4. Кабан 5. Бурый медведь 6. Песец 7. Кабарга 8. Клёст</w:t>
      </w:r>
    </w:p>
    <w:p w14:paraId="256F75D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21. Почему </w:t>
      </w:r>
      <w:proofErr w:type="spellStart"/>
      <w:r w:rsidRPr="000A79BD">
        <w:rPr>
          <w:rFonts w:ascii="Times New Roman" w:eastAsia="Times New Roman" w:hAnsi="Times New Roman" w:cs="Times New Roman"/>
          <w:bCs/>
          <w:sz w:val="28"/>
          <w:szCs w:val="28"/>
          <w:lang w:eastAsia="ru-RU"/>
        </w:rPr>
        <w:t>континентальность</w:t>
      </w:r>
      <w:proofErr w:type="spellEnd"/>
      <w:r w:rsidRPr="000A79BD">
        <w:rPr>
          <w:rFonts w:ascii="Times New Roman" w:eastAsia="Times New Roman" w:hAnsi="Times New Roman" w:cs="Times New Roman"/>
          <w:bCs/>
          <w:sz w:val="28"/>
          <w:szCs w:val="28"/>
          <w:lang w:eastAsia="ru-RU"/>
        </w:rPr>
        <w:t xml:space="preserve"> климата в умеренном поясе увеличивается с запада на восток?</w:t>
      </w:r>
    </w:p>
    <w:p w14:paraId="4009438D" w14:textId="77777777" w:rsidR="00AC6F36" w:rsidRPr="000A79BD" w:rsidRDefault="00A006C6">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w:t>
      </w:r>
      <w:r w:rsidR="00E33D23" w:rsidRPr="000A79BD">
        <w:rPr>
          <w:rFonts w:ascii="Times New Roman" w:eastAsia="Times New Roman" w:hAnsi="Times New Roman" w:cs="Times New Roman"/>
          <w:sz w:val="28"/>
          <w:szCs w:val="28"/>
          <w:lang w:eastAsia="ru-RU"/>
        </w:rPr>
        <w:t>) Выпадение осадков уменьшается вследствие ослабления влияния влажных западных воздушных масс и преобладания действия азиатского максимума. Летние муссоны характерны только для Дальнего Востока.</w:t>
      </w:r>
    </w:p>
    <w:p w14:paraId="3E714EC4" w14:textId="77777777" w:rsidR="00AC6F36" w:rsidRPr="000A79BD" w:rsidRDefault="00A006C6">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Б</w:t>
      </w:r>
      <w:r w:rsidR="00E33D23" w:rsidRPr="000A79BD">
        <w:rPr>
          <w:rFonts w:ascii="Times New Roman" w:eastAsia="Times New Roman" w:hAnsi="Times New Roman" w:cs="Times New Roman"/>
          <w:sz w:val="28"/>
          <w:szCs w:val="28"/>
          <w:lang w:eastAsia="ru-RU"/>
        </w:rPr>
        <w:t>) В азиатской части России большое влияние на климат оказывает Сибирский антициклон. Поэтому зимы очень холодные, продолжительные, малоснежные. Благодаря преобладанию антициклонической погоды лето стоит теплое, но непродолжительное. Годовая амплитуда температуры Сибири очень значительна.</w:t>
      </w:r>
    </w:p>
    <w:p w14:paraId="1BE7872D" w14:textId="77777777" w:rsidR="00AC6F36" w:rsidRPr="000A79BD" w:rsidRDefault="00A006C6">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В</w:t>
      </w:r>
      <w:r w:rsidR="00E33D23" w:rsidRPr="000A79BD">
        <w:rPr>
          <w:rFonts w:ascii="Times New Roman" w:eastAsia="Times New Roman" w:hAnsi="Times New Roman" w:cs="Times New Roman"/>
          <w:sz w:val="28"/>
          <w:szCs w:val="28"/>
          <w:lang w:eastAsia="ru-RU"/>
        </w:rPr>
        <w:t>) Климат европейской части России находится под влиянием западного переноса воздушных масс с Атлантики, которые смягчают зимы и переносят сюда прохладу летом. С продвижением на восток действие западных ветров уменьшается.</w:t>
      </w:r>
    </w:p>
    <w:p w14:paraId="1C399840" w14:textId="77777777" w:rsidR="00AC6F36" w:rsidRPr="000A79BD" w:rsidRDefault="00A006C6">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Г</w:t>
      </w:r>
      <w:r w:rsidR="00E33D23" w:rsidRPr="000A79BD">
        <w:rPr>
          <w:rFonts w:ascii="Times New Roman" w:eastAsia="Times New Roman" w:hAnsi="Times New Roman" w:cs="Times New Roman"/>
          <w:sz w:val="28"/>
          <w:szCs w:val="28"/>
          <w:lang w:eastAsia="ru-RU"/>
        </w:rPr>
        <w:t>) Все ответы верны.</w:t>
      </w:r>
    </w:p>
    <w:p w14:paraId="68928CFD" w14:textId="77777777" w:rsidR="00A006C6" w:rsidRPr="000A79BD" w:rsidRDefault="00A006C6" w:rsidP="00A006C6">
      <w:pPr>
        <w:shd w:val="clear" w:color="auto" w:fill="FFFFFF"/>
        <w:spacing w:after="0" w:line="240" w:lineRule="auto"/>
        <w:jc w:val="both"/>
        <w:rPr>
          <w:rFonts w:ascii="Times New Roman" w:eastAsia="Times New Roman" w:hAnsi="Times New Roman" w:cs="Times New Roman"/>
          <w:color w:val="000000"/>
          <w:sz w:val="28"/>
          <w:szCs w:val="28"/>
        </w:rPr>
      </w:pPr>
      <w:r w:rsidRPr="000A79BD">
        <w:rPr>
          <w:rFonts w:ascii="Times New Roman" w:eastAsia="Times New Roman" w:hAnsi="Times New Roman" w:cs="Times New Roman"/>
          <w:color w:val="000000"/>
          <w:sz w:val="28"/>
          <w:szCs w:val="28"/>
        </w:rPr>
        <w:lastRenderedPageBreak/>
        <w:t>22. Во время экскурсии учащиеся сделали схематическую зарисовку залегания горных пород на обрыве в карьере.</w:t>
      </w:r>
      <w:r w:rsidRPr="000A79BD">
        <w:rPr>
          <w:rFonts w:ascii="Times New Roman" w:eastAsia="Times New Roman" w:hAnsi="Times New Roman" w:cs="Times New Roman"/>
          <w:noProof/>
          <w:color w:val="000000"/>
          <w:sz w:val="28"/>
          <w:szCs w:val="28"/>
        </w:rPr>
        <w:drawing>
          <wp:inline distT="0" distB="0" distL="0" distR="0" wp14:anchorId="660E36BB" wp14:editId="4A5692FA">
            <wp:extent cx="3227070" cy="1327785"/>
            <wp:effectExtent l="19050" t="0" r="0" b="0"/>
            <wp:docPr id="4" name="Рисунок 3" descr="https://geo-oge.sdamgia.ru/get_file?id=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eo-oge.sdamgia.ru/get_file?id=325"/>
                    <pic:cNvPicPr>
                      <a:picLocks noChangeAspect="1" noChangeArrowheads="1"/>
                    </pic:cNvPicPr>
                  </pic:nvPicPr>
                  <pic:blipFill>
                    <a:blip r:embed="rId7"/>
                    <a:srcRect/>
                    <a:stretch>
                      <a:fillRect/>
                    </a:stretch>
                  </pic:blipFill>
                  <pic:spPr bwMode="auto">
                    <a:xfrm>
                      <a:off x="0" y="0"/>
                      <a:ext cx="3227070" cy="1327785"/>
                    </a:xfrm>
                    <a:prstGeom prst="rect">
                      <a:avLst/>
                    </a:prstGeom>
                    <a:noFill/>
                    <a:ln w="9525">
                      <a:noFill/>
                      <a:miter lim="800000"/>
                      <a:headEnd/>
                      <a:tailEnd/>
                    </a:ln>
                  </pic:spPr>
                </pic:pic>
              </a:graphicData>
            </a:graphic>
          </wp:inline>
        </w:drawing>
      </w:r>
    </w:p>
    <w:p w14:paraId="5937B986" w14:textId="77777777" w:rsidR="00A006C6" w:rsidRPr="000A79BD" w:rsidRDefault="00A006C6" w:rsidP="00A006C6">
      <w:pPr>
        <w:shd w:val="clear" w:color="auto" w:fill="FFFFFF"/>
        <w:spacing w:after="0" w:line="240" w:lineRule="auto"/>
        <w:ind w:firstLine="346"/>
        <w:jc w:val="both"/>
        <w:rPr>
          <w:rFonts w:ascii="Times New Roman" w:eastAsia="Times New Roman" w:hAnsi="Times New Roman" w:cs="Times New Roman"/>
          <w:color w:val="000000"/>
          <w:sz w:val="28"/>
          <w:szCs w:val="28"/>
        </w:rPr>
      </w:pPr>
      <w:r w:rsidRPr="000A79BD">
        <w:rPr>
          <w:rFonts w:ascii="Times New Roman" w:eastAsia="Times New Roman" w:hAnsi="Times New Roman" w:cs="Times New Roman"/>
          <w:color w:val="000000"/>
          <w:sz w:val="28"/>
          <w:szCs w:val="28"/>
        </w:rPr>
        <w:t>Расположите показанные на рисунке слои горных пород в порядке увеличения их возраста (от самого молодого до самого древнего). Запишите в ответ получившуюся последовательность букв.</w:t>
      </w:r>
    </w:p>
    <w:p w14:paraId="49D52DEF" w14:textId="77777777" w:rsidR="00AC6F36" w:rsidRPr="000A79BD" w:rsidRDefault="00A006C6" w:rsidP="004952ED">
      <w:pPr>
        <w:shd w:val="clear" w:color="auto" w:fill="FFFFFF"/>
        <w:spacing w:after="0" w:line="240" w:lineRule="auto"/>
        <w:jc w:val="both"/>
        <w:rPr>
          <w:rFonts w:ascii="Times New Roman" w:eastAsia="Times New Roman" w:hAnsi="Times New Roman" w:cs="Times New Roman"/>
          <w:color w:val="000000"/>
          <w:sz w:val="28"/>
          <w:szCs w:val="28"/>
        </w:rPr>
      </w:pPr>
      <w:r w:rsidRPr="000A79BD">
        <w:rPr>
          <w:rFonts w:ascii="Times New Roman" w:eastAsia="Times New Roman" w:hAnsi="Times New Roman" w:cs="Times New Roman"/>
          <w:color w:val="000000"/>
          <w:sz w:val="28"/>
          <w:szCs w:val="28"/>
        </w:rPr>
        <w:t>                  А) суглинок               Б</w:t>
      </w:r>
      <w:r w:rsidR="004952ED" w:rsidRPr="000A79BD">
        <w:rPr>
          <w:rFonts w:ascii="Times New Roman" w:eastAsia="Times New Roman" w:hAnsi="Times New Roman" w:cs="Times New Roman"/>
          <w:color w:val="000000"/>
          <w:sz w:val="28"/>
          <w:szCs w:val="28"/>
        </w:rPr>
        <w:t>) глина            В) известняк</w:t>
      </w:r>
    </w:p>
    <w:p w14:paraId="12500504"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Часть В.</w:t>
      </w:r>
    </w:p>
    <w:p w14:paraId="22DD201B"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В1. Определите коэффициент увлажнения для городов:</w:t>
      </w:r>
    </w:p>
    <w:tbl>
      <w:tblPr>
        <w:tblStyle w:val="ad"/>
        <w:tblW w:w="0" w:type="auto"/>
        <w:tblLook w:val="0000" w:firstRow="0" w:lastRow="0" w:firstColumn="0" w:lastColumn="0" w:noHBand="0" w:noVBand="0"/>
      </w:tblPr>
      <w:tblGrid>
        <w:gridCol w:w="6384"/>
        <w:gridCol w:w="2961"/>
      </w:tblGrid>
      <w:tr w:rsidR="00AC6F36" w:rsidRPr="000A79BD" w14:paraId="76AFD720" w14:textId="77777777" w:rsidTr="0090424E">
        <w:tc>
          <w:tcPr>
            <w:tcW w:w="7081" w:type="dxa"/>
          </w:tcPr>
          <w:p w14:paraId="18256163"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1. Москва </w:t>
            </w:r>
            <w:proofErr w:type="gramStart"/>
            <w:r w:rsidRPr="000A79BD">
              <w:rPr>
                <w:rFonts w:ascii="Times New Roman" w:eastAsia="Times New Roman" w:hAnsi="Times New Roman" w:cs="Times New Roman"/>
                <w:sz w:val="28"/>
                <w:szCs w:val="28"/>
                <w:lang w:eastAsia="ru-RU"/>
              </w:rPr>
              <w:t>( количество</w:t>
            </w:r>
            <w:proofErr w:type="gramEnd"/>
            <w:r w:rsidRPr="000A79BD">
              <w:rPr>
                <w:rFonts w:ascii="Times New Roman" w:eastAsia="Times New Roman" w:hAnsi="Times New Roman" w:cs="Times New Roman"/>
                <w:sz w:val="28"/>
                <w:szCs w:val="28"/>
                <w:lang w:eastAsia="ru-RU"/>
              </w:rPr>
              <w:t xml:space="preserve"> осадков 570 мм/год, испаряемость 500 мм/год)</w:t>
            </w:r>
          </w:p>
        </w:tc>
        <w:tc>
          <w:tcPr>
            <w:tcW w:w="3103" w:type="dxa"/>
          </w:tcPr>
          <w:p w14:paraId="6D15C191"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 недостаточное;</w:t>
            </w:r>
          </w:p>
        </w:tc>
      </w:tr>
      <w:tr w:rsidR="00AC6F36" w:rsidRPr="000A79BD" w14:paraId="500562BA" w14:textId="77777777" w:rsidTr="0090424E">
        <w:tc>
          <w:tcPr>
            <w:tcW w:w="7081" w:type="dxa"/>
          </w:tcPr>
          <w:p w14:paraId="52DCE5C7"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 Якутск (238 мм/год, 230мм/год)</w:t>
            </w:r>
          </w:p>
        </w:tc>
        <w:tc>
          <w:tcPr>
            <w:tcW w:w="3103" w:type="dxa"/>
          </w:tcPr>
          <w:p w14:paraId="7F67E692"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б) избыточное;</w:t>
            </w:r>
          </w:p>
        </w:tc>
      </w:tr>
      <w:tr w:rsidR="00AC6F36" w:rsidRPr="000A79BD" w14:paraId="1682861A" w14:textId="77777777" w:rsidTr="0090424E">
        <w:tc>
          <w:tcPr>
            <w:tcW w:w="7081" w:type="dxa"/>
          </w:tcPr>
          <w:p w14:paraId="79A964CA"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3. Самара (500 мм/год,700 мм/год) </w:t>
            </w:r>
          </w:p>
        </w:tc>
        <w:tc>
          <w:tcPr>
            <w:tcW w:w="3103" w:type="dxa"/>
          </w:tcPr>
          <w:p w14:paraId="728C96CF"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в) достаточное;</w:t>
            </w:r>
          </w:p>
        </w:tc>
      </w:tr>
      <w:tr w:rsidR="00AC6F36" w:rsidRPr="000A79BD" w14:paraId="4448F5CD" w14:textId="77777777" w:rsidTr="0090424E">
        <w:tc>
          <w:tcPr>
            <w:tcW w:w="7081" w:type="dxa"/>
          </w:tcPr>
          <w:p w14:paraId="285F5383"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4. Астрахань (200 мм/год,1000 мм/год)</w:t>
            </w:r>
          </w:p>
        </w:tc>
        <w:tc>
          <w:tcPr>
            <w:tcW w:w="3103" w:type="dxa"/>
          </w:tcPr>
          <w:p w14:paraId="6C1387AD" w14:textId="77777777" w:rsidR="00AC6F36" w:rsidRPr="000A79BD" w:rsidRDefault="00E33D23">
            <w:pPr>
              <w:pStyle w:val="a3"/>
              <w:spacing w:before="28" w:after="119"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г) скудное</w:t>
            </w:r>
          </w:p>
        </w:tc>
      </w:tr>
      <w:tr w:rsidR="00AC6F36" w:rsidRPr="000A79BD" w14:paraId="47703FA9" w14:textId="77777777" w:rsidTr="0090424E">
        <w:tc>
          <w:tcPr>
            <w:tcW w:w="7081" w:type="dxa"/>
          </w:tcPr>
          <w:p w14:paraId="3E0AA05A" w14:textId="77777777" w:rsidR="00AC6F36" w:rsidRPr="000A79BD" w:rsidRDefault="00AC6F36">
            <w:pPr>
              <w:pStyle w:val="a3"/>
              <w:spacing w:before="28" w:after="119" w:line="100" w:lineRule="atLeast"/>
              <w:rPr>
                <w:rFonts w:ascii="Times New Roman" w:hAnsi="Times New Roman" w:cs="Times New Roman"/>
                <w:sz w:val="28"/>
                <w:szCs w:val="28"/>
              </w:rPr>
            </w:pPr>
          </w:p>
        </w:tc>
        <w:tc>
          <w:tcPr>
            <w:tcW w:w="3103" w:type="dxa"/>
          </w:tcPr>
          <w:p w14:paraId="38B65F3B" w14:textId="77777777" w:rsidR="00AC6F36" w:rsidRPr="000A79BD" w:rsidRDefault="00AC6F36">
            <w:pPr>
              <w:pStyle w:val="a3"/>
              <w:spacing w:before="28" w:after="119" w:line="100" w:lineRule="atLeast"/>
              <w:rPr>
                <w:rFonts w:ascii="Times New Roman" w:hAnsi="Times New Roman" w:cs="Times New Roman"/>
                <w:sz w:val="28"/>
                <w:szCs w:val="28"/>
              </w:rPr>
            </w:pPr>
          </w:p>
        </w:tc>
      </w:tr>
    </w:tbl>
    <w:p w14:paraId="38471F72"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В2. В каких горах находятся названные горные вершины?</w:t>
      </w:r>
    </w:p>
    <w:p w14:paraId="1B8E2538"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1. Урал. </w:t>
      </w:r>
      <w:r w:rsidR="0090424E" w:rsidRPr="000A79BD">
        <w:rPr>
          <w:rFonts w:ascii="Times New Roman" w:eastAsia="Times New Roman" w:hAnsi="Times New Roman" w:cs="Times New Roman"/>
          <w:sz w:val="28"/>
          <w:szCs w:val="28"/>
          <w:lang w:eastAsia="ru-RU"/>
        </w:rPr>
        <w:t xml:space="preserve">               </w:t>
      </w:r>
      <w:r w:rsidR="00A006C6" w:rsidRPr="000A79BD">
        <w:rPr>
          <w:rFonts w:ascii="Times New Roman" w:eastAsia="Times New Roman" w:hAnsi="Times New Roman" w:cs="Times New Roman"/>
          <w:sz w:val="28"/>
          <w:szCs w:val="28"/>
          <w:lang w:eastAsia="ru-RU"/>
        </w:rPr>
        <w:t>А</w:t>
      </w:r>
      <w:r w:rsidRPr="000A79BD">
        <w:rPr>
          <w:rFonts w:ascii="Times New Roman" w:eastAsia="Times New Roman" w:hAnsi="Times New Roman" w:cs="Times New Roman"/>
          <w:sz w:val="28"/>
          <w:szCs w:val="28"/>
          <w:lang w:eastAsia="ru-RU"/>
        </w:rPr>
        <w:t>) Казбек;</w:t>
      </w:r>
    </w:p>
    <w:p w14:paraId="37368FCA"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2. Кавказ. </w:t>
      </w:r>
      <w:r w:rsidR="0090424E" w:rsidRPr="000A79BD">
        <w:rPr>
          <w:rFonts w:ascii="Times New Roman" w:eastAsia="Times New Roman" w:hAnsi="Times New Roman" w:cs="Times New Roman"/>
          <w:sz w:val="28"/>
          <w:szCs w:val="28"/>
          <w:lang w:eastAsia="ru-RU"/>
        </w:rPr>
        <w:t xml:space="preserve">            </w:t>
      </w:r>
      <w:r w:rsidR="00A006C6" w:rsidRPr="000A79BD">
        <w:rPr>
          <w:rFonts w:ascii="Times New Roman" w:eastAsia="Times New Roman" w:hAnsi="Times New Roman" w:cs="Times New Roman"/>
          <w:sz w:val="28"/>
          <w:szCs w:val="28"/>
          <w:lang w:eastAsia="ru-RU"/>
        </w:rPr>
        <w:t>Б</w:t>
      </w:r>
      <w:r w:rsidRPr="000A79BD">
        <w:rPr>
          <w:rFonts w:ascii="Times New Roman" w:eastAsia="Times New Roman" w:hAnsi="Times New Roman" w:cs="Times New Roman"/>
          <w:sz w:val="28"/>
          <w:szCs w:val="28"/>
          <w:lang w:eastAsia="ru-RU"/>
        </w:rPr>
        <w:t>) Белуха;</w:t>
      </w:r>
    </w:p>
    <w:p w14:paraId="433705EF"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3. Алтай. </w:t>
      </w:r>
      <w:r w:rsidR="0090424E" w:rsidRPr="000A79BD">
        <w:rPr>
          <w:rFonts w:ascii="Times New Roman" w:eastAsia="Times New Roman" w:hAnsi="Times New Roman" w:cs="Times New Roman"/>
          <w:sz w:val="28"/>
          <w:szCs w:val="28"/>
          <w:lang w:eastAsia="ru-RU"/>
        </w:rPr>
        <w:t xml:space="preserve">             </w:t>
      </w:r>
      <w:r w:rsidR="00A006C6" w:rsidRPr="000A79BD">
        <w:rPr>
          <w:rFonts w:ascii="Times New Roman" w:eastAsia="Times New Roman" w:hAnsi="Times New Roman" w:cs="Times New Roman"/>
          <w:sz w:val="28"/>
          <w:szCs w:val="28"/>
          <w:lang w:eastAsia="ru-RU"/>
        </w:rPr>
        <w:t>В</w:t>
      </w:r>
      <w:r w:rsidRPr="000A79BD">
        <w:rPr>
          <w:rFonts w:ascii="Times New Roman" w:eastAsia="Times New Roman" w:hAnsi="Times New Roman" w:cs="Times New Roman"/>
          <w:sz w:val="28"/>
          <w:szCs w:val="28"/>
          <w:lang w:eastAsia="ru-RU"/>
        </w:rPr>
        <w:t>) Народная;</w:t>
      </w:r>
    </w:p>
    <w:p w14:paraId="30EB7B97" w14:textId="77777777" w:rsidR="00AC6F36" w:rsidRPr="000A79BD" w:rsidRDefault="00E33D23">
      <w:pPr>
        <w:pStyle w:val="leftmargin"/>
        <w:ind w:firstLine="346"/>
        <w:jc w:val="both"/>
        <w:rPr>
          <w:sz w:val="28"/>
          <w:szCs w:val="28"/>
        </w:rPr>
      </w:pPr>
      <w:r w:rsidRPr="000A79BD">
        <w:rPr>
          <w:bCs/>
          <w:sz w:val="28"/>
          <w:szCs w:val="28"/>
        </w:rPr>
        <w:t xml:space="preserve">В3. </w:t>
      </w:r>
      <w:r w:rsidRPr="000A79BD">
        <w:rPr>
          <w:color w:val="000000"/>
          <w:sz w:val="28"/>
          <w:szCs w:val="28"/>
        </w:rPr>
        <w:t>Какой из перечисленных населённых пунктов, показанных на карте, находится в зоне действия антициклона?</w:t>
      </w:r>
    </w:p>
    <w:p w14:paraId="54F11A8F" w14:textId="77777777" w:rsidR="00AC6F36" w:rsidRPr="000A79BD" w:rsidRDefault="00E33D23">
      <w:pPr>
        <w:pStyle w:val="a3"/>
        <w:spacing w:after="0" w:line="100" w:lineRule="atLeast"/>
        <w:jc w:val="both"/>
        <w:rPr>
          <w:rFonts w:ascii="Times New Roman" w:hAnsi="Times New Roman" w:cs="Times New Roman"/>
          <w:sz w:val="28"/>
          <w:szCs w:val="28"/>
        </w:rPr>
      </w:pPr>
      <w:r w:rsidRPr="000A79BD">
        <w:rPr>
          <w:rFonts w:ascii="Times New Roman" w:hAnsi="Times New Roman" w:cs="Times New Roman"/>
          <w:noProof/>
          <w:sz w:val="28"/>
          <w:szCs w:val="28"/>
          <w:lang w:eastAsia="ru-RU"/>
        </w:rPr>
        <w:lastRenderedPageBreak/>
        <w:drawing>
          <wp:inline distT="0" distB="0" distL="0" distR="0" wp14:anchorId="76516200" wp14:editId="2B298A65">
            <wp:extent cx="5222240" cy="3930015"/>
            <wp:effectExtent l="0" t="0" r="0" b="0"/>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8"/>
                    <a:srcRect/>
                    <a:stretch>
                      <a:fillRect/>
                    </a:stretch>
                  </pic:blipFill>
                  <pic:spPr bwMode="auto">
                    <a:xfrm>
                      <a:off x="0" y="0"/>
                      <a:ext cx="5222240" cy="3930015"/>
                    </a:xfrm>
                    <a:prstGeom prst="rect">
                      <a:avLst/>
                    </a:prstGeom>
                    <a:noFill/>
                    <a:ln w="9525">
                      <a:noFill/>
                      <a:miter lim="800000"/>
                      <a:headEnd/>
                      <a:tailEnd/>
                    </a:ln>
                  </pic:spPr>
                </pic:pic>
              </a:graphicData>
            </a:graphic>
          </wp:inline>
        </w:drawing>
      </w:r>
    </w:p>
    <w:p w14:paraId="4094BD76" w14:textId="77777777" w:rsidR="00AC6F36" w:rsidRPr="000A79BD" w:rsidRDefault="00E33D23">
      <w:pPr>
        <w:pStyle w:val="a3"/>
        <w:spacing w:after="0" w:line="100" w:lineRule="atLeast"/>
        <w:jc w:val="both"/>
        <w:rPr>
          <w:rFonts w:ascii="Times New Roman" w:hAnsi="Times New Roman" w:cs="Times New Roman"/>
          <w:sz w:val="28"/>
          <w:szCs w:val="28"/>
        </w:rPr>
      </w:pPr>
      <w:r w:rsidRPr="000A79BD">
        <w:rPr>
          <w:rFonts w:ascii="Times New Roman" w:eastAsia="Times New Roman" w:hAnsi="Times New Roman" w:cs="Times New Roman"/>
          <w:color w:val="000000"/>
          <w:sz w:val="28"/>
          <w:szCs w:val="28"/>
          <w:lang w:eastAsia="ru-RU"/>
        </w:rPr>
        <w:t> </w:t>
      </w:r>
    </w:p>
    <w:p w14:paraId="253525B8" w14:textId="77777777" w:rsidR="00AC6F36" w:rsidRPr="000A79BD" w:rsidRDefault="00E33D23" w:rsidP="004952ED">
      <w:pPr>
        <w:pStyle w:val="a3"/>
        <w:spacing w:after="0" w:line="100" w:lineRule="atLeast"/>
        <w:ind w:firstLine="346"/>
        <w:jc w:val="both"/>
        <w:rPr>
          <w:rFonts w:ascii="Times New Roman" w:hAnsi="Times New Roman" w:cs="Times New Roman"/>
          <w:sz w:val="28"/>
          <w:szCs w:val="28"/>
        </w:rPr>
      </w:pPr>
      <w:r w:rsidRPr="000A79BD">
        <w:rPr>
          <w:rFonts w:ascii="Times New Roman" w:eastAsia="Times New Roman" w:hAnsi="Times New Roman" w:cs="Times New Roman"/>
          <w:color w:val="000000"/>
          <w:sz w:val="28"/>
          <w:szCs w:val="28"/>
          <w:lang w:eastAsia="ru-RU"/>
        </w:rPr>
        <w:t>А) Мурманск    Б) Омск       В) Тикси        Г) Магадан</w:t>
      </w:r>
    </w:p>
    <w:p w14:paraId="02F4D31F" w14:textId="77777777" w:rsidR="00AC6F36" w:rsidRPr="000A79BD" w:rsidRDefault="00E33D23">
      <w:pPr>
        <w:pStyle w:val="a3"/>
        <w:shd w:val="clear" w:color="auto" w:fill="FFFFFF"/>
        <w:spacing w:after="0" w:line="237" w:lineRule="atLeast"/>
        <w:rPr>
          <w:rFonts w:ascii="Times New Roman" w:hAnsi="Times New Roman" w:cs="Times New Roman"/>
          <w:sz w:val="28"/>
          <w:szCs w:val="28"/>
        </w:rPr>
      </w:pPr>
      <w:r w:rsidRPr="000A79BD">
        <w:rPr>
          <w:rFonts w:ascii="Times New Roman" w:eastAsia="Times New Roman" w:hAnsi="Times New Roman" w:cs="Times New Roman"/>
          <w:bCs/>
          <w:color w:val="000000"/>
          <w:sz w:val="28"/>
          <w:szCs w:val="28"/>
          <w:lang w:eastAsia="ru-RU"/>
        </w:rPr>
        <w:t>В4. Карта погоды составлена на 23 марта. В каком из перечисленных городов, показанных на карте, на следующий день вероятно существенное потепление?</w:t>
      </w:r>
    </w:p>
    <w:p w14:paraId="0554067C" w14:textId="77777777" w:rsidR="00AC6F36" w:rsidRPr="000A79BD" w:rsidRDefault="00AC6F36">
      <w:pPr>
        <w:pStyle w:val="a3"/>
        <w:spacing w:after="0" w:line="100" w:lineRule="atLeast"/>
        <w:ind w:firstLine="303"/>
        <w:jc w:val="both"/>
        <w:rPr>
          <w:rFonts w:ascii="Times New Roman" w:hAnsi="Times New Roman" w:cs="Times New Roman"/>
          <w:sz w:val="28"/>
          <w:szCs w:val="28"/>
        </w:rPr>
      </w:pPr>
    </w:p>
    <w:p w14:paraId="03897BB3" w14:textId="77777777" w:rsidR="00AC6F36" w:rsidRPr="000A79BD" w:rsidRDefault="00E33D23">
      <w:pPr>
        <w:pStyle w:val="a3"/>
        <w:spacing w:after="0" w:line="100" w:lineRule="atLeast"/>
        <w:ind w:left="303"/>
        <w:jc w:val="both"/>
        <w:rPr>
          <w:rFonts w:ascii="Times New Roman" w:hAnsi="Times New Roman" w:cs="Times New Roman"/>
          <w:sz w:val="28"/>
          <w:szCs w:val="28"/>
        </w:rPr>
      </w:pPr>
      <w:r w:rsidRPr="000A79BD">
        <w:rPr>
          <w:rFonts w:ascii="Times New Roman" w:eastAsia="Times New Roman" w:hAnsi="Times New Roman" w:cs="Times New Roman"/>
          <w:color w:val="000000"/>
          <w:sz w:val="28"/>
          <w:szCs w:val="28"/>
          <w:lang w:eastAsia="ru-RU"/>
        </w:rPr>
        <w:t>А) Мурманск        Б) Красноярск         В) Тюмень         Г) Тикси</w:t>
      </w:r>
    </w:p>
    <w:p w14:paraId="4C5B326C" w14:textId="77777777" w:rsidR="00AC6F36" w:rsidRPr="000A79BD" w:rsidRDefault="00E33D23" w:rsidP="004952ED">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 xml:space="preserve">Часть С.  </w:t>
      </w:r>
      <w:r w:rsidRPr="000A79BD">
        <w:rPr>
          <w:rFonts w:ascii="Times New Roman" w:eastAsia="Times New Roman" w:hAnsi="Times New Roman" w:cs="Times New Roman"/>
          <w:sz w:val="28"/>
          <w:szCs w:val="28"/>
          <w:lang w:eastAsia="ru-RU"/>
        </w:rPr>
        <w:t>Почему влияние влажных воздушных масс с Атлантики прослеживается до Средней Сибири, а влияние воздушных масс с Тихого океана – только в узкой прибрежной полосе.</w:t>
      </w:r>
    </w:p>
    <w:p w14:paraId="61AA30DA" w14:textId="77777777" w:rsidR="00146CC2" w:rsidRPr="000A79BD" w:rsidRDefault="00146CC2">
      <w:pPr>
        <w:pStyle w:val="a3"/>
        <w:spacing w:before="28" w:after="0" w:line="100" w:lineRule="atLeast"/>
        <w:jc w:val="center"/>
        <w:rPr>
          <w:rFonts w:ascii="Times New Roman" w:eastAsia="Times New Roman" w:hAnsi="Times New Roman" w:cs="Times New Roman"/>
          <w:bCs/>
          <w:sz w:val="28"/>
          <w:szCs w:val="28"/>
          <w:lang w:eastAsia="ru-RU"/>
        </w:rPr>
      </w:pPr>
    </w:p>
    <w:p w14:paraId="5921096A"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637308C3"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4F241833"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36C143EE"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2F57CE6A"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569680E3"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66DB7022"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0B69C93B"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7459A017" w14:textId="77777777" w:rsidR="00C60072" w:rsidRPr="000A79BD" w:rsidRDefault="00C60072">
      <w:pPr>
        <w:pStyle w:val="a3"/>
        <w:spacing w:before="28" w:after="0" w:line="100" w:lineRule="atLeast"/>
        <w:jc w:val="center"/>
        <w:rPr>
          <w:rFonts w:ascii="Times New Roman" w:eastAsia="Times New Roman" w:hAnsi="Times New Roman" w:cs="Times New Roman"/>
          <w:bCs/>
          <w:sz w:val="28"/>
          <w:szCs w:val="28"/>
          <w:lang w:eastAsia="ru-RU"/>
        </w:rPr>
      </w:pPr>
    </w:p>
    <w:p w14:paraId="2D5F9362" w14:textId="77777777" w:rsidR="00AC6F36" w:rsidRPr="000A79BD" w:rsidRDefault="00E33D23">
      <w:pPr>
        <w:pStyle w:val="a3"/>
        <w:spacing w:before="28" w:after="0"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КЛЮЧ</w:t>
      </w:r>
    </w:p>
    <w:tbl>
      <w:tblPr>
        <w:tblStyle w:val="ad"/>
        <w:tblW w:w="10031" w:type="dxa"/>
        <w:tblLayout w:type="fixed"/>
        <w:tblLook w:val="0000" w:firstRow="0" w:lastRow="0" w:firstColumn="0" w:lastColumn="0" w:noHBand="0" w:noVBand="0"/>
      </w:tblPr>
      <w:tblGrid>
        <w:gridCol w:w="1205"/>
        <w:gridCol w:w="361"/>
        <w:gridCol w:w="361"/>
        <w:gridCol w:w="361"/>
        <w:gridCol w:w="361"/>
        <w:gridCol w:w="349"/>
        <w:gridCol w:w="350"/>
        <w:gridCol w:w="344"/>
        <w:gridCol w:w="349"/>
        <w:gridCol w:w="350"/>
        <w:gridCol w:w="416"/>
        <w:gridCol w:w="416"/>
        <w:gridCol w:w="416"/>
        <w:gridCol w:w="416"/>
        <w:gridCol w:w="416"/>
        <w:gridCol w:w="416"/>
        <w:gridCol w:w="416"/>
        <w:gridCol w:w="416"/>
        <w:gridCol w:w="416"/>
        <w:gridCol w:w="416"/>
        <w:gridCol w:w="616"/>
        <w:gridCol w:w="416"/>
        <w:gridCol w:w="448"/>
      </w:tblGrid>
      <w:tr w:rsidR="0090424E" w:rsidRPr="000A79BD" w14:paraId="52178DCB" w14:textId="77777777" w:rsidTr="0090424E">
        <w:trPr>
          <w:trHeight w:val="75"/>
        </w:trPr>
        <w:tc>
          <w:tcPr>
            <w:tcW w:w="1205" w:type="dxa"/>
          </w:tcPr>
          <w:p w14:paraId="46A5E859"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 </w:t>
            </w:r>
            <w:r w:rsidRPr="000A79BD">
              <w:rPr>
                <w:rFonts w:ascii="Times New Roman" w:eastAsia="Times New Roman" w:hAnsi="Times New Roman" w:cs="Times New Roman"/>
                <w:bCs/>
                <w:sz w:val="28"/>
                <w:szCs w:val="28"/>
                <w:lang w:eastAsia="ru-RU"/>
              </w:rPr>
              <w:t>вопроса</w:t>
            </w:r>
          </w:p>
        </w:tc>
        <w:tc>
          <w:tcPr>
            <w:tcW w:w="361" w:type="dxa"/>
          </w:tcPr>
          <w:p w14:paraId="65CF7EB0"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w:t>
            </w:r>
          </w:p>
        </w:tc>
        <w:tc>
          <w:tcPr>
            <w:tcW w:w="361" w:type="dxa"/>
          </w:tcPr>
          <w:p w14:paraId="643C1667"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w:t>
            </w:r>
          </w:p>
        </w:tc>
        <w:tc>
          <w:tcPr>
            <w:tcW w:w="361" w:type="dxa"/>
          </w:tcPr>
          <w:p w14:paraId="70345FE8"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3</w:t>
            </w:r>
          </w:p>
        </w:tc>
        <w:tc>
          <w:tcPr>
            <w:tcW w:w="361" w:type="dxa"/>
          </w:tcPr>
          <w:p w14:paraId="2450361A"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4</w:t>
            </w:r>
          </w:p>
        </w:tc>
        <w:tc>
          <w:tcPr>
            <w:tcW w:w="349" w:type="dxa"/>
          </w:tcPr>
          <w:p w14:paraId="34384FCC"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5</w:t>
            </w:r>
          </w:p>
        </w:tc>
        <w:tc>
          <w:tcPr>
            <w:tcW w:w="350" w:type="dxa"/>
          </w:tcPr>
          <w:p w14:paraId="6F5A2278"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6</w:t>
            </w:r>
          </w:p>
        </w:tc>
        <w:tc>
          <w:tcPr>
            <w:tcW w:w="344" w:type="dxa"/>
          </w:tcPr>
          <w:p w14:paraId="6FE93BDE"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7</w:t>
            </w:r>
          </w:p>
        </w:tc>
        <w:tc>
          <w:tcPr>
            <w:tcW w:w="349" w:type="dxa"/>
          </w:tcPr>
          <w:p w14:paraId="61AAB19A"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8</w:t>
            </w:r>
          </w:p>
        </w:tc>
        <w:tc>
          <w:tcPr>
            <w:tcW w:w="350" w:type="dxa"/>
          </w:tcPr>
          <w:p w14:paraId="6C6C47D2"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9</w:t>
            </w:r>
          </w:p>
        </w:tc>
        <w:tc>
          <w:tcPr>
            <w:tcW w:w="416" w:type="dxa"/>
          </w:tcPr>
          <w:p w14:paraId="110C2C31"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10</w:t>
            </w:r>
          </w:p>
        </w:tc>
        <w:tc>
          <w:tcPr>
            <w:tcW w:w="416" w:type="dxa"/>
          </w:tcPr>
          <w:p w14:paraId="1B0812AB"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11</w:t>
            </w:r>
          </w:p>
        </w:tc>
        <w:tc>
          <w:tcPr>
            <w:tcW w:w="416" w:type="dxa"/>
          </w:tcPr>
          <w:p w14:paraId="1FC0ECCF"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12</w:t>
            </w:r>
          </w:p>
        </w:tc>
        <w:tc>
          <w:tcPr>
            <w:tcW w:w="416" w:type="dxa"/>
          </w:tcPr>
          <w:p w14:paraId="47498E00"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13</w:t>
            </w:r>
          </w:p>
        </w:tc>
        <w:tc>
          <w:tcPr>
            <w:tcW w:w="416" w:type="dxa"/>
          </w:tcPr>
          <w:p w14:paraId="6BD976CE"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14</w:t>
            </w:r>
          </w:p>
        </w:tc>
        <w:tc>
          <w:tcPr>
            <w:tcW w:w="416" w:type="dxa"/>
          </w:tcPr>
          <w:p w14:paraId="10AFB0C1"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15</w:t>
            </w:r>
          </w:p>
        </w:tc>
        <w:tc>
          <w:tcPr>
            <w:tcW w:w="416" w:type="dxa"/>
          </w:tcPr>
          <w:p w14:paraId="3F1C8F97"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16</w:t>
            </w:r>
          </w:p>
        </w:tc>
        <w:tc>
          <w:tcPr>
            <w:tcW w:w="416" w:type="dxa"/>
          </w:tcPr>
          <w:p w14:paraId="45BD6587"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17</w:t>
            </w:r>
          </w:p>
        </w:tc>
        <w:tc>
          <w:tcPr>
            <w:tcW w:w="416" w:type="dxa"/>
          </w:tcPr>
          <w:p w14:paraId="0DECC570"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18</w:t>
            </w:r>
          </w:p>
        </w:tc>
        <w:tc>
          <w:tcPr>
            <w:tcW w:w="416" w:type="dxa"/>
          </w:tcPr>
          <w:p w14:paraId="4F5F018C"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19</w:t>
            </w:r>
          </w:p>
        </w:tc>
        <w:tc>
          <w:tcPr>
            <w:tcW w:w="616" w:type="dxa"/>
          </w:tcPr>
          <w:p w14:paraId="0ACB49FB"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20</w:t>
            </w:r>
          </w:p>
        </w:tc>
        <w:tc>
          <w:tcPr>
            <w:tcW w:w="416" w:type="dxa"/>
          </w:tcPr>
          <w:p w14:paraId="33E1C7CC"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21</w:t>
            </w:r>
          </w:p>
        </w:tc>
        <w:tc>
          <w:tcPr>
            <w:tcW w:w="448" w:type="dxa"/>
          </w:tcPr>
          <w:p w14:paraId="77BABDFD" w14:textId="77777777" w:rsidR="0090424E" w:rsidRPr="000A79BD" w:rsidRDefault="0090424E">
            <w:pPr>
              <w:pStyle w:val="a3"/>
              <w:spacing w:before="28" w:after="119" w:line="75" w:lineRule="atLeast"/>
              <w:rPr>
                <w:rFonts w:ascii="Times New Roman" w:eastAsia="Times New Roman" w:hAnsi="Times New Roman" w:cs="Times New Roman"/>
                <w:bCs/>
                <w:sz w:val="28"/>
                <w:szCs w:val="28"/>
                <w:lang w:eastAsia="ru-RU"/>
              </w:rPr>
            </w:pPr>
            <w:r w:rsidRPr="000A79BD">
              <w:rPr>
                <w:rFonts w:ascii="Times New Roman" w:eastAsia="Times New Roman" w:hAnsi="Times New Roman" w:cs="Times New Roman"/>
                <w:bCs/>
                <w:sz w:val="28"/>
                <w:szCs w:val="28"/>
                <w:lang w:eastAsia="ru-RU"/>
              </w:rPr>
              <w:t>22</w:t>
            </w:r>
          </w:p>
        </w:tc>
      </w:tr>
      <w:tr w:rsidR="0090424E" w:rsidRPr="000A79BD" w14:paraId="7EA02061" w14:textId="77777777" w:rsidTr="0090424E">
        <w:trPr>
          <w:trHeight w:val="75"/>
        </w:trPr>
        <w:tc>
          <w:tcPr>
            <w:tcW w:w="1205" w:type="dxa"/>
          </w:tcPr>
          <w:p w14:paraId="6CA77A63"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lastRenderedPageBreak/>
              <w:t>1 ВАРИАНТ</w:t>
            </w:r>
          </w:p>
        </w:tc>
        <w:tc>
          <w:tcPr>
            <w:tcW w:w="361" w:type="dxa"/>
          </w:tcPr>
          <w:p w14:paraId="700F1967"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c>
          <w:tcPr>
            <w:tcW w:w="361" w:type="dxa"/>
          </w:tcPr>
          <w:p w14:paraId="0E4E84EC"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361" w:type="dxa"/>
          </w:tcPr>
          <w:p w14:paraId="754E18FD"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c>
          <w:tcPr>
            <w:tcW w:w="361" w:type="dxa"/>
          </w:tcPr>
          <w:p w14:paraId="50219825"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c>
          <w:tcPr>
            <w:tcW w:w="349" w:type="dxa"/>
          </w:tcPr>
          <w:p w14:paraId="33D6B58F"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350" w:type="dxa"/>
          </w:tcPr>
          <w:p w14:paraId="4EFFFAED"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344" w:type="dxa"/>
          </w:tcPr>
          <w:p w14:paraId="4D4A36FB"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349" w:type="dxa"/>
          </w:tcPr>
          <w:p w14:paraId="332C0FB4"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350" w:type="dxa"/>
          </w:tcPr>
          <w:p w14:paraId="3C634209"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416" w:type="dxa"/>
          </w:tcPr>
          <w:p w14:paraId="46E91E59"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c>
          <w:tcPr>
            <w:tcW w:w="416" w:type="dxa"/>
          </w:tcPr>
          <w:p w14:paraId="783E1651"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416" w:type="dxa"/>
          </w:tcPr>
          <w:p w14:paraId="00EB2767"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416" w:type="dxa"/>
          </w:tcPr>
          <w:p w14:paraId="58534533"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c>
          <w:tcPr>
            <w:tcW w:w="416" w:type="dxa"/>
          </w:tcPr>
          <w:p w14:paraId="0D92AADF"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416" w:type="dxa"/>
          </w:tcPr>
          <w:p w14:paraId="4EB1D6D2"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416" w:type="dxa"/>
          </w:tcPr>
          <w:p w14:paraId="178B1DC5"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c>
          <w:tcPr>
            <w:tcW w:w="416" w:type="dxa"/>
          </w:tcPr>
          <w:p w14:paraId="4F01BC1F"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416" w:type="dxa"/>
          </w:tcPr>
          <w:p w14:paraId="109ADBE3"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416" w:type="dxa"/>
          </w:tcPr>
          <w:p w14:paraId="1FF25927"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hAnsi="Times New Roman" w:cs="Times New Roman"/>
                <w:sz w:val="28"/>
                <w:szCs w:val="28"/>
              </w:rPr>
              <w:t>Б</w:t>
            </w:r>
          </w:p>
        </w:tc>
        <w:tc>
          <w:tcPr>
            <w:tcW w:w="616" w:type="dxa"/>
          </w:tcPr>
          <w:p w14:paraId="2F52DDCC" w14:textId="77777777" w:rsidR="0090424E" w:rsidRPr="000A79BD" w:rsidRDefault="0090424E">
            <w:pPr>
              <w:pStyle w:val="a3"/>
              <w:spacing w:before="28" w:after="119" w:line="75" w:lineRule="atLeast"/>
              <w:rPr>
                <w:rFonts w:ascii="Times New Roman" w:eastAsia="Times New Roman" w:hAnsi="Times New Roman" w:cs="Times New Roman"/>
                <w:bCs/>
                <w:sz w:val="28"/>
                <w:szCs w:val="28"/>
                <w:lang w:eastAsia="ru-RU"/>
              </w:rPr>
            </w:pPr>
            <w:r w:rsidRPr="000A79BD">
              <w:rPr>
                <w:rFonts w:ascii="Times New Roman" w:eastAsia="Times New Roman" w:hAnsi="Times New Roman" w:cs="Times New Roman"/>
                <w:bCs/>
                <w:sz w:val="28"/>
                <w:szCs w:val="28"/>
                <w:lang w:eastAsia="ru-RU"/>
              </w:rPr>
              <w:t>1,3,</w:t>
            </w:r>
          </w:p>
          <w:p w14:paraId="1913B088"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6,7,8</w:t>
            </w:r>
          </w:p>
        </w:tc>
        <w:tc>
          <w:tcPr>
            <w:tcW w:w="416" w:type="dxa"/>
          </w:tcPr>
          <w:p w14:paraId="23680795"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448" w:type="dxa"/>
          </w:tcPr>
          <w:p w14:paraId="68F79F1E" w14:textId="77777777" w:rsidR="0090424E" w:rsidRPr="000A79BD" w:rsidRDefault="0090424E">
            <w:pPr>
              <w:pStyle w:val="a3"/>
              <w:spacing w:before="28" w:after="119" w:line="75" w:lineRule="atLeast"/>
              <w:rPr>
                <w:rFonts w:ascii="Times New Roman" w:eastAsia="Times New Roman" w:hAnsi="Times New Roman" w:cs="Times New Roman"/>
                <w:bCs/>
                <w:sz w:val="28"/>
                <w:szCs w:val="28"/>
                <w:lang w:eastAsia="ru-RU"/>
              </w:rPr>
            </w:pPr>
            <w:r w:rsidRPr="000A79BD">
              <w:rPr>
                <w:rFonts w:ascii="Times New Roman" w:eastAsia="Times New Roman" w:hAnsi="Times New Roman" w:cs="Times New Roman"/>
                <w:bCs/>
                <w:sz w:val="28"/>
                <w:szCs w:val="28"/>
                <w:lang w:eastAsia="ru-RU"/>
              </w:rPr>
              <w:t>ВБА</w:t>
            </w:r>
          </w:p>
        </w:tc>
      </w:tr>
      <w:tr w:rsidR="0090424E" w:rsidRPr="000A79BD" w14:paraId="08A6B169" w14:textId="77777777" w:rsidTr="0090424E">
        <w:trPr>
          <w:trHeight w:val="75"/>
        </w:trPr>
        <w:tc>
          <w:tcPr>
            <w:tcW w:w="1205" w:type="dxa"/>
          </w:tcPr>
          <w:p w14:paraId="60072B50"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 ВАРИАНТ</w:t>
            </w:r>
          </w:p>
        </w:tc>
        <w:tc>
          <w:tcPr>
            <w:tcW w:w="361" w:type="dxa"/>
          </w:tcPr>
          <w:p w14:paraId="0E15827E"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361" w:type="dxa"/>
          </w:tcPr>
          <w:p w14:paraId="6A3BDADC"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c>
          <w:tcPr>
            <w:tcW w:w="361" w:type="dxa"/>
          </w:tcPr>
          <w:p w14:paraId="154827E1"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361" w:type="dxa"/>
          </w:tcPr>
          <w:p w14:paraId="0C2EA32E"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349" w:type="dxa"/>
          </w:tcPr>
          <w:p w14:paraId="7436D747"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350" w:type="dxa"/>
          </w:tcPr>
          <w:p w14:paraId="76EDA824"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344" w:type="dxa"/>
          </w:tcPr>
          <w:p w14:paraId="165855E8"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349" w:type="dxa"/>
          </w:tcPr>
          <w:p w14:paraId="55E45D40"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350" w:type="dxa"/>
          </w:tcPr>
          <w:p w14:paraId="34DA5464"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416" w:type="dxa"/>
          </w:tcPr>
          <w:p w14:paraId="36E448A3"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416" w:type="dxa"/>
          </w:tcPr>
          <w:p w14:paraId="6EC3538D"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416" w:type="dxa"/>
          </w:tcPr>
          <w:p w14:paraId="56694D38"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416" w:type="dxa"/>
          </w:tcPr>
          <w:p w14:paraId="20C44712"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416" w:type="dxa"/>
          </w:tcPr>
          <w:p w14:paraId="24E73C55"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416" w:type="dxa"/>
          </w:tcPr>
          <w:p w14:paraId="56024499"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c>
          <w:tcPr>
            <w:tcW w:w="416" w:type="dxa"/>
          </w:tcPr>
          <w:p w14:paraId="300E7282"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416" w:type="dxa"/>
          </w:tcPr>
          <w:p w14:paraId="354B9F4C"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c>
          <w:tcPr>
            <w:tcW w:w="416" w:type="dxa"/>
          </w:tcPr>
          <w:p w14:paraId="312AF7AF"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c>
          <w:tcPr>
            <w:tcW w:w="416" w:type="dxa"/>
          </w:tcPr>
          <w:p w14:paraId="586CBC94"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616" w:type="dxa"/>
          </w:tcPr>
          <w:p w14:paraId="5E8B68F5" w14:textId="77777777" w:rsidR="0090424E" w:rsidRPr="000A79BD" w:rsidRDefault="0090424E">
            <w:pPr>
              <w:pStyle w:val="a3"/>
              <w:spacing w:before="28" w:after="119" w:line="75" w:lineRule="atLeast"/>
              <w:rPr>
                <w:rFonts w:ascii="Times New Roman" w:eastAsia="Times New Roman" w:hAnsi="Times New Roman" w:cs="Times New Roman"/>
                <w:bCs/>
                <w:sz w:val="28"/>
                <w:szCs w:val="28"/>
                <w:lang w:eastAsia="ru-RU"/>
              </w:rPr>
            </w:pPr>
            <w:r w:rsidRPr="000A79BD">
              <w:rPr>
                <w:rFonts w:ascii="Times New Roman" w:eastAsia="Times New Roman" w:hAnsi="Times New Roman" w:cs="Times New Roman"/>
                <w:bCs/>
                <w:sz w:val="28"/>
                <w:szCs w:val="28"/>
                <w:lang w:eastAsia="ru-RU"/>
              </w:rPr>
              <w:t>1,3,</w:t>
            </w:r>
          </w:p>
          <w:p w14:paraId="25466E20"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5,7,8</w:t>
            </w:r>
          </w:p>
        </w:tc>
        <w:tc>
          <w:tcPr>
            <w:tcW w:w="416" w:type="dxa"/>
          </w:tcPr>
          <w:p w14:paraId="19FB836A" w14:textId="77777777" w:rsidR="0090424E" w:rsidRPr="000A79BD" w:rsidRDefault="0090424E">
            <w:pPr>
              <w:pStyle w:val="a3"/>
              <w:spacing w:before="28" w:after="119" w:line="75"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c>
          <w:tcPr>
            <w:tcW w:w="448" w:type="dxa"/>
          </w:tcPr>
          <w:p w14:paraId="60ED3F6A" w14:textId="77777777" w:rsidR="0090424E" w:rsidRPr="000A79BD" w:rsidRDefault="0090424E">
            <w:pPr>
              <w:pStyle w:val="a3"/>
              <w:spacing w:before="28" w:after="119" w:line="75" w:lineRule="atLeast"/>
              <w:rPr>
                <w:rFonts w:ascii="Times New Roman" w:eastAsia="Times New Roman" w:hAnsi="Times New Roman" w:cs="Times New Roman"/>
                <w:bCs/>
                <w:sz w:val="28"/>
                <w:szCs w:val="28"/>
                <w:lang w:eastAsia="ru-RU"/>
              </w:rPr>
            </w:pPr>
            <w:r w:rsidRPr="000A79BD">
              <w:rPr>
                <w:rFonts w:ascii="Times New Roman" w:eastAsia="Times New Roman" w:hAnsi="Times New Roman" w:cs="Times New Roman"/>
                <w:bCs/>
                <w:sz w:val="28"/>
                <w:szCs w:val="28"/>
                <w:lang w:eastAsia="ru-RU"/>
              </w:rPr>
              <w:t>АБВ</w:t>
            </w:r>
          </w:p>
        </w:tc>
      </w:tr>
    </w:tbl>
    <w:p w14:paraId="7DF0ABD5" w14:textId="77777777" w:rsidR="00AC6F36" w:rsidRPr="000A79BD" w:rsidRDefault="00AC6F36">
      <w:pPr>
        <w:pStyle w:val="a3"/>
        <w:spacing w:before="28" w:after="0" w:line="100" w:lineRule="atLeast"/>
        <w:rPr>
          <w:rFonts w:ascii="Times New Roman" w:hAnsi="Times New Roman" w:cs="Times New Roman"/>
          <w:sz w:val="28"/>
          <w:szCs w:val="28"/>
        </w:rPr>
      </w:pPr>
    </w:p>
    <w:p w14:paraId="14FD0E68" w14:textId="77777777" w:rsidR="004952ED" w:rsidRPr="000A79BD" w:rsidRDefault="004952ED">
      <w:pPr>
        <w:pStyle w:val="a3"/>
        <w:spacing w:before="28" w:after="0" w:line="100" w:lineRule="atLeast"/>
        <w:jc w:val="center"/>
        <w:rPr>
          <w:rFonts w:ascii="Times New Roman" w:eastAsia="Times New Roman" w:hAnsi="Times New Roman" w:cs="Times New Roman"/>
          <w:bCs/>
          <w:sz w:val="28"/>
          <w:szCs w:val="28"/>
          <w:lang w:eastAsia="ru-RU"/>
        </w:rPr>
      </w:pPr>
    </w:p>
    <w:p w14:paraId="4B1E615B" w14:textId="77777777" w:rsidR="00AC6F36" w:rsidRPr="000A79BD" w:rsidRDefault="00E33D23">
      <w:pPr>
        <w:pStyle w:val="a3"/>
        <w:spacing w:before="28" w:after="0"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 Вариант</w:t>
      </w:r>
    </w:p>
    <w:p w14:paraId="6789B506"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В1. Определите коэффициент увлажнения для городов:</w:t>
      </w:r>
    </w:p>
    <w:tbl>
      <w:tblPr>
        <w:tblStyle w:val="ad"/>
        <w:tblW w:w="0" w:type="auto"/>
        <w:tblLook w:val="0000" w:firstRow="0" w:lastRow="0" w:firstColumn="0" w:lastColumn="0" w:noHBand="0" w:noVBand="0"/>
      </w:tblPr>
      <w:tblGrid>
        <w:gridCol w:w="448"/>
        <w:gridCol w:w="1307"/>
        <w:gridCol w:w="981"/>
        <w:gridCol w:w="1336"/>
        <w:gridCol w:w="1655"/>
        <w:gridCol w:w="2790"/>
        <w:gridCol w:w="828"/>
      </w:tblGrid>
      <w:tr w:rsidR="00AC6F36" w:rsidRPr="000A79BD" w14:paraId="12833C96" w14:textId="77777777" w:rsidTr="0090424E">
        <w:tc>
          <w:tcPr>
            <w:tcW w:w="356" w:type="dxa"/>
          </w:tcPr>
          <w:p w14:paraId="28F2A6A2"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w:t>
            </w:r>
          </w:p>
        </w:tc>
        <w:tc>
          <w:tcPr>
            <w:tcW w:w="1739" w:type="dxa"/>
          </w:tcPr>
          <w:p w14:paraId="7FEF6D90"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Название города</w:t>
            </w:r>
          </w:p>
        </w:tc>
        <w:tc>
          <w:tcPr>
            <w:tcW w:w="1107" w:type="dxa"/>
          </w:tcPr>
          <w:p w14:paraId="1F4B2FEA"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Осадки</w:t>
            </w:r>
          </w:p>
        </w:tc>
        <w:tc>
          <w:tcPr>
            <w:tcW w:w="1502" w:type="dxa"/>
          </w:tcPr>
          <w:p w14:paraId="2279EE90"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Испарение</w:t>
            </w:r>
          </w:p>
        </w:tc>
        <w:tc>
          <w:tcPr>
            <w:tcW w:w="1862" w:type="dxa"/>
          </w:tcPr>
          <w:p w14:paraId="3AC1D9E3"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Коэффициент увлажнения</w:t>
            </w:r>
          </w:p>
        </w:tc>
        <w:tc>
          <w:tcPr>
            <w:tcW w:w="2979" w:type="dxa"/>
          </w:tcPr>
          <w:p w14:paraId="39D0AF8F"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Увлажнение</w:t>
            </w:r>
          </w:p>
        </w:tc>
        <w:tc>
          <w:tcPr>
            <w:tcW w:w="1224" w:type="dxa"/>
          </w:tcPr>
          <w:p w14:paraId="15EBCF7A"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Ответ</w:t>
            </w:r>
          </w:p>
        </w:tc>
      </w:tr>
      <w:tr w:rsidR="00AC6F36" w:rsidRPr="000A79BD" w14:paraId="3DBB5D65" w14:textId="77777777" w:rsidTr="0090424E">
        <w:tc>
          <w:tcPr>
            <w:tcW w:w="356" w:type="dxa"/>
          </w:tcPr>
          <w:p w14:paraId="4FB801F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w:t>
            </w:r>
          </w:p>
        </w:tc>
        <w:tc>
          <w:tcPr>
            <w:tcW w:w="1739" w:type="dxa"/>
          </w:tcPr>
          <w:p w14:paraId="613102ED"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Норильск</w:t>
            </w:r>
          </w:p>
        </w:tc>
        <w:tc>
          <w:tcPr>
            <w:tcW w:w="1107" w:type="dxa"/>
          </w:tcPr>
          <w:p w14:paraId="304A2AE5"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550</w:t>
            </w:r>
          </w:p>
        </w:tc>
        <w:tc>
          <w:tcPr>
            <w:tcW w:w="1502" w:type="dxa"/>
          </w:tcPr>
          <w:p w14:paraId="285C6324"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250</w:t>
            </w:r>
          </w:p>
        </w:tc>
        <w:tc>
          <w:tcPr>
            <w:tcW w:w="1862" w:type="dxa"/>
          </w:tcPr>
          <w:p w14:paraId="7B542EA5"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2,2</w:t>
            </w:r>
          </w:p>
        </w:tc>
        <w:tc>
          <w:tcPr>
            <w:tcW w:w="2979" w:type="dxa"/>
          </w:tcPr>
          <w:p w14:paraId="678E7696" w14:textId="77777777" w:rsidR="00AC6F36" w:rsidRPr="000A79BD" w:rsidRDefault="00E33D23">
            <w:pPr>
              <w:pStyle w:val="a3"/>
              <w:spacing w:before="28" w:after="119" w:line="100" w:lineRule="atLeast"/>
              <w:jc w:val="center"/>
              <w:rPr>
                <w:rFonts w:ascii="Times New Roman" w:hAnsi="Times New Roman" w:cs="Times New Roman"/>
                <w:sz w:val="28"/>
                <w:szCs w:val="28"/>
              </w:rPr>
            </w:pPr>
            <w:proofErr w:type="gramStart"/>
            <w:r w:rsidRPr="000A79BD">
              <w:rPr>
                <w:rFonts w:ascii="Times New Roman" w:eastAsia="Times New Roman" w:hAnsi="Times New Roman" w:cs="Times New Roman"/>
                <w:sz w:val="28"/>
                <w:szCs w:val="28"/>
                <w:lang w:eastAsia="ru-RU"/>
              </w:rPr>
              <w:t>К &gt;</w:t>
            </w:r>
            <w:proofErr w:type="gramEnd"/>
            <w:r w:rsidRPr="000A79BD">
              <w:rPr>
                <w:rFonts w:ascii="Times New Roman" w:eastAsia="Times New Roman" w:hAnsi="Times New Roman" w:cs="Times New Roman"/>
                <w:sz w:val="28"/>
                <w:szCs w:val="28"/>
                <w:lang w:eastAsia="ru-RU"/>
              </w:rPr>
              <w:t xml:space="preserve"> 1 избыточное</w:t>
            </w:r>
          </w:p>
        </w:tc>
        <w:tc>
          <w:tcPr>
            <w:tcW w:w="1224" w:type="dxa"/>
          </w:tcPr>
          <w:p w14:paraId="5F684211"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r>
      <w:tr w:rsidR="00AC6F36" w:rsidRPr="000A79BD" w14:paraId="629BDBC1" w14:textId="77777777" w:rsidTr="0090424E">
        <w:tc>
          <w:tcPr>
            <w:tcW w:w="356" w:type="dxa"/>
          </w:tcPr>
          <w:p w14:paraId="57FAAFA6"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w:t>
            </w:r>
          </w:p>
        </w:tc>
        <w:tc>
          <w:tcPr>
            <w:tcW w:w="1739" w:type="dxa"/>
          </w:tcPr>
          <w:p w14:paraId="473169D7"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Астрахань</w:t>
            </w:r>
          </w:p>
        </w:tc>
        <w:tc>
          <w:tcPr>
            <w:tcW w:w="1107" w:type="dxa"/>
          </w:tcPr>
          <w:p w14:paraId="4DB64495"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200</w:t>
            </w:r>
          </w:p>
        </w:tc>
        <w:tc>
          <w:tcPr>
            <w:tcW w:w="1502" w:type="dxa"/>
          </w:tcPr>
          <w:p w14:paraId="6471DC0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900</w:t>
            </w:r>
          </w:p>
        </w:tc>
        <w:tc>
          <w:tcPr>
            <w:tcW w:w="1862" w:type="dxa"/>
          </w:tcPr>
          <w:p w14:paraId="7F13A2FB"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0,2</w:t>
            </w:r>
          </w:p>
        </w:tc>
        <w:tc>
          <w:tcPr>
            <w:tcW w:w="2979" w:type="dxa"/>
          </w:tcPr>
          <w:p w14:paraId="2F60633B"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К </w:t>
            </w:r>
            <w:proofErr w:type="gramStart"/>
            <w:r w:rsidRPr="000A79BD">
              <w:rPr>
                <w:rFonts w:ascii="Times New Roman" w:eastAsia="Times New Roman" w:hAnsi="Times New Roman" w:cs="Times New Roman"/>
                <w:sz w:val="28"/>
                <w:szCs w:val="28"/>
                <w:lang w:eastAsia="ru-RU"/>
              </w:rPr>
              <w:t>&lt; 0</w:t>
            </w:r>
            <w:proofErr w:type="gramEnd"/>
            <w:r w:rsidRPr="000A79BD">
              <w:rPr>
                <w:rFonts w:ascii="Times New Roman" w:eastAsia="Times New Roman" w:hAnsi="Times New Roman" w:cs="Times New Roman"/>
                <w:sz w:val="28"/>
                <w:szCs w:val="28"/>
                <w:lang w:eastAsia="ru-RU"/>
              </w:rPr>
              <w:t>,3 скудное</w:t>
            </w:r>
          </w:p>
        </w:tc>
        <w:tc>
          <w:tcPr>
            <w:tcW w:w="1224" w:type="dxa"/>
          </w:tcPr>
          <w:p w14:paraId="1FCBA594"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r>
      <w:tr w:rsidR="00AC6F36" w:rsidRPr="000A79BD" w14:paraId="1B124DBE" w14:textId="77777777" w:rsidTr="0090424E">
        <w:tc>
          <w:tcPr>
            <w:tcW w:w="356" w:type="dxa"/>
          </w:tcPr>
          <w:p w14:paraId="104A75C6"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3</w:t>
            </w:r>
          </w:p>
        </w:tc>
        <w:tc>
          <w:tcPr>
            <w:tcW w:w="1739" w:type="dxa"/>
          </w:tcPr>
          <w:p w14:paraId="1394EDA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Курск</w:t>
            </w:r>
          </w:p>
        </w:tc>
        <w:tc>
          <w:tcPr>
            <w:tcW w:w="1107" w:type="dxa"/>
          </w:tcPr>
          <w:p w14:paraId="536E9090"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550</w:t>
            </w:r>
          </w:p>
        </w:tc>
        <w:tc>
          <w:tcPr>
            <w:tcW w:w="1502" w:type="dxa"/>
          </w:tcPr>
          <w:p w14:paraId="53ACBD2D"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550</w:t>
            </w:r>
          </w:p>
        </w:tc>
        <w:tc>
          <w:tcPr>
            <w:tcW w:w="1862" w:type="dxa"/>
          </w:tcPr>
          <w:p w14:paraId="24E25186"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1</w:t>
            </w:r>
          </w:p>
        </w:tc>
        <w:tc>
          <w:tcPr>
            <w:tcW w:w="2979" w:type="dxa"/>
          </w:tcPr>
          <w:p w14:paraId="195E43EB"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К ≈ 1 достаточное/нормальное</w:t>
            </w:r>
          </w:p>
        </w:tc>
        <w:tc>
          <w:tcPr>
            <w:tcW w:w="1224" w:type="dxa"/>
          </w:tcPr>
          <w:p w14:paraId="506057BA"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r>
      <w:tr w:rsidR="00AC6F36" w:rsidRPr="000A79BD" w14:paraId="02FF8E88" w14:textId="77777777" w:rsidTr="0090424E">
        <w:tc>
          <w:tcPr>
            <w:tcW w:w="356" w:type="dxa"/>
          </w:tcPr>
          <w:p w14:paraId="283D3D54"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4</w:t>
            </w:r>
          </w:p>
        </w:tc>
        <w:tc>
          <w:tcPr>
            <w:tcW w:w="1739" w:type="dxa"/>
          </w:tcPr>
          <w:p w14:paraId="5066880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Самара</w:t>
            </w:r>
          </w:p>
        </w:tc>
        <w:tc>
          <w:tcPr>
            <w:tcW w:w="1107" w:type="dxa"/>
          </w:tcPr>
          <w:p w14:paraId="087E079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500</w:t>
            </w:r>
          </w:p>
        </w:tc>
        <w:tc>
          <w:tcPr>
            <w:tcW w:w="1502" w:type="dxa"/>
          </w:tcPr>
          <w:p w14:paraId="65F69794"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700</w:t>
            </w:r>
          </w:p>
        </w:tc>
        <w:tc>
          <w:tcPr>
            <w:tcW w:w="1862" w:type="dxa"/>
          </w:tcPr>
          <w:p w14:paraId="4021F38A"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0,7</w:t>
            </w:r>
          </w:p>
        </w:tc>
        <w:tc>
          <w:tcPr>
            <w:tcW w:w="2979" w:type="dxa"/>
          </w:tcPr>
          <w:p w14:paraId="7188C8C0"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К </w:t>
            </w:r>
            <w:proofErr w:type="gramStart"/>
            <w:r w:rsidRPr="000A79BD">
              <w:rPr>
                <w:rFonts w:ascii="Times New Roman" w:eastAsia="Times New Roman" w:hAnsi="Times New Roman" w:cs="Times New Roman"/>
                <w:sz w:val="28"/>
                <w:szCs w:val="28"/>
                <w:lang w:eastAsia="ru-RU"/>
              </w:rPr>
              <w:t>&lt; 1</w:t>
            </w:r>
            <w:proofErr w:type="gramEnd"/>
            <w:r w:rsidRPr="000A79BD">
              <w:rPr>
                <w:rFonts w:ascii="Times New Roman" w:eastAsia="Times New Roman" w:hAnsi="Times New Roman" w:cs="Times New Roman"/>
                <w:sz w:val="28"/>
                <w:szCs w:val="28"/>
                <w:lang w:eastAsia="ru-RU"/>
              </w:rPr>
              <w:t xml:space="preserve"> недостаточное</w:t>
            </w:r>
          </w:p>
        </w:tc>
        <w:tc>
          <w:tcPr>
            <w:tcW w:w="1224" w:type="dxa"/>
          </w:tcPr>
          <w:p w14:paraId="278A62DD"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r>
    </w:tbl>
    <w:p w14:paraId="210BAD82" w14:textId="77777777" w:rsidR="00AC6F36" w:rsidRPr="000A79BD" w:rsidRDefault="00AC6F36">
      <w:pPr>
        <w:pStyle w:val="a3"/>
        <w:spacing w:before="28" w:after="0" w:line="100" w:lineRule="atLeast"/>
        <w:rPr>
          <w:rFonts w:ascii="Times New Roman" w:hAnsi="Times New Roman" w:cs="Times New Roman"/>
          <w:sz w:val="28"/>
          <w:szCs w:val="28"/>
        </w:rPr>
      </w:pPr>
    </w:p>
    <w:p w14:paraId="580C0D40"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В2. В каких горах находятся названные горные вершины?</w:t>
      </w:r>
    </w:p>
    <w:p w14:paraId="6165237E"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1-Б, 2-В, 3-А</w:t>
      </w:r>
    </w:p>
    <w:p w14:paraId="000F916A" w14:textId="77777777" w:rsidR="00AC6F36" w:rsidRPr="000A79BD" w:rsidRDefault="00E33D23">
      <w:pPr>
        <w:pStyle w:val="a3"/>
        <w:spacing w:before="28" w:after="0" w:line="100" w:lineRule="atLeast"/>
        <w:rPr>
          <w:rFonts w:ascii="Times New Roman" w:hAnsi="Times New Roman" w:cs="Times New Roman"/>
          <w:sz w:val="28"/>
          <w:szCs w:val="28"/>
        </w:rPr>
      </w:pPr>
      <w:bookmarkStart w:id="0" w:name="__DdeLink__2710_83401893"/>
      <w:r w:rsidRPr="000A79BD">
        <w:rPr>
          <w:rFonts w:ascii="Times New Roman" w:eastAsia="Times New Roman" w:hAnsi="Times New Roman" w:cs="Times New Roman"/>
          <w:sz w:val="28"/>
          <w:szCs w:val="28"/>
          <w:lang w:eastAsia="ru-RU"/>
        </w:rPr>
        <w:t>В3. А                            В4.</w:t>
      </w:r>
      <w:bookmarkEnd w:id="0"/>
      <w:r w:rsidRPr="000A79BD">
        <w:rPr>
          <w:rFonts w:ascii="Times New Roman" w:eastAsia="Times New Roman" w:hAnsi="Times New Roman" w:cs="Times New Roman"/>
          <w:sz w:val="28"/>
          <w:szCs w:val="28"/>
          <w:lang w:eastAsia="ru-RU"/>
        </w:rPr>
        <w:t xml:space="preserve"> Г</w:t>
      </w:r>
    </w:p>
    <w:p w14:paraId="704A2D8D"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С1.</w:t>
      </w:r>
      <w:r w:rsidRPr="000A79BD">
        <w:rPr>
          <w:rFonts w:ascii="Times New Roman" w:eastAsia="Times New Roman" w:hAnsi="Times New Roman" w:cs="Times New Roman"/>
          <w:sz w:val="28"/>
          <w:szCs w:val="28"/>
          <w:lang w:eastAsia="ru-RU"/>
        </w:rPr>
        <w:t xml:space="preserve"> Предотвращение ветровой и водной эрозии почв.</w:t>
      </w:r>
    </w:p>
    <w:p w14:paraId="68C27435" w14:textId="77777777" w:rsidR="00AC6F36" w:rsidRPr="000A79BD" w:rsidRDefault="00AC6F36">
      <w:pPr>
        <w:pStyle w:val="a3"/>
        <w:spacing w:before="28" w:after="0" w:line="100" w:lineRule="atLeast"/>
        <w:rPr>
          <w:rFonts w:ascii="Times New Roman" w:hAnsi="Times New Roman" w:cs="Times New Roman"/>
          <w:sz w:val="28"/>
          <w:szCs w:val="28"/>
        </w:rPr>
      </w:pPr>
    </w:p>
    <w:p w14:paraId="06F0F1CB" w14:textId="77777777" w:rsidR="00AC6F36" w:rsidRPr="000A79BD" w:rsidRDefault="00E33D23">
      <w:pPr>
        <w:pStyle w:val="a3"/>
        <w:shd w:val="clear" w:color="auto" w:fill="FFFFFF"/>
        <w:spacing w:before="28" w:after="28" w:line="295"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 вариант</w:t>
      </w:r>
    </w:p>
    <w:p w14:paraId="6478B8BC"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В1. Определите коэффициент увлажнения для городов:</w:t>
      </w:r>
    </w:p>
    <w:tbl>
      <w:tblPr>
        <w:tblStyle w:val="ad"/>
        <w:tblW w:w="0" w:type="auto"/>
        <w:tblLook w:val="0000" w:firstRow="0" w:lastRow="0" w:firstColumn="0" w:lastColumn="0" w:noHBand="0" w:noVBand="0"/>
      </w:tblPr>
      <w:tblGrid>
        <w:gridCol w:w="448"/>
        <w:gridCol w:w="1307"/>
        <w:gridCol w:w="981"/>
        <w:gridCol w:w="1336"/>
        <w:gridCol w:w="1655"/>
        <w:gridCol w:w="2790"/>
        <w:gridCol w:w="828"/>
      </w:tblGrid>
      <w:tr w:rsidR="00AC6F36" w:rsidRPr="000A79BD" w14:paraId="1E1C8CCF" w14:textId="77777777" w:rsidTr="0090424E">
        <w:tc>
          <w:tcPr>
            <w:tcW w:w="356" w:type="dxa"/>
          </w:tcPr>
          <w:p w14:paraId="0653E2C9"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w:t>
            </w:r>
          </w:p>
        </w:tc>
        <w:tc>
          <w:tcPr>
            <w:tcW w:w="1739" w:type="dxa"/>
          </w:tcPr>
          <w:p w14:paraId="5B2FEE5E"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Название города</w:t>
            </w:r>
          </w:p>
        </w:tc>
        <w:tc>
          <w:tcPr>
            <w:tcW w:w="1107" w:type="dxa"/>
          </w:tcPr>
          <w:p w14:paraId="58D87293"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Осадки</w:t>
            </w:r>
          </w:p>
        </w:tc>
        <w:tc>
          <w:tcPr>
            <w:tcW w:w="1502" w:type="dxa"/>
          </w:tcPr>
          <w:p w14:paraId="02B056D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Испарение</w:t>
            </w:r>
          </w:p>
        </w:tc>
        <w:tc>
          <w:tcPr>
            <w:tcW w:w="1862" w:type="dxa"/>
          </w:tcPr>
          <w:p w14:paraId="4200E726"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Коэффициент увлажнения</w:t>
            </w:r>
          </w:p>
        </w:tc>
        <w:tc>
          <w:tcPr>
            <w:tcW w:w="2979" w:type="dxa"/>
          </w:tcPr>
          <w:p w14:paraId="37B0839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Увлажнение</w:t>
            </w:r>
          </w:p>
        </w:tc>
        <w:tc>
          <w:tcPr>
            <w:tcW w:w="1224" w:type="dxa"/>
          </w:tcPr>
          <w:p w14:paraId="09B5CA3F"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Ответ</w:t>
            </w:r>
          </w:p>
        </w:tc>
      </w:tr>
      <w:tr w:rsidR="00AC6F36" w:rsidRPr="000A79BD" w14:paraId="1B303FBB" w14:textId="77777777" w:rsidTr="0090424E">
        <w:tc>
          <w:tcPr>
            <w:tcW w:w="356" w:type="dxa"/>
          </w:tcPr>
          <w:p w14:paraId="4852A456"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1</w:t>
            </w:r>
          </w:p>
        </w:tc>
        <w:tc>
          <w:tcPr>
            <w:tcW w:w="1739" w:type="dxa"/>
          </w:tcPr>
          <w:p w14:paraId="2577477E"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Москва </w:t>
            </w:r>
          </w:p>
        </w:tc>
        <w:tc>
          <w:tcPr>
            <w:tcW w:w="1107" w:type="dxa"/>
          </w:tcPr>
          <w:p w14:paraId="6BFE74DA"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570</w:t>
            </w:r>
          </w:p>
        </w:tc>
        <w:tc>
          <w:tcPr>
            <w:tcW w:w="1502" w:type="dxa"/>
          </w:tcPr>
          <w:p w14:paraId="1BD5C55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500</w:t>
            </w:r>
          </w:p>
        </w:tc>
        <w:tc>
          <w:tcPr>
            <w:tcW w:w="1862" w:type="dxa"/>
          </w:tcPr>
          <w:p w14:paraId="73011F21"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1,1</w:t>
            </w:r>
          </w:p>
        </w:tc>
        <w:tc>
          <w:tcPr>
            <w:tcW w:w="2979" w:type="dxa"/>
          </w:tcPr>
          <w:p w14:paraId="0D14247C" w14:textId="77777777" w:rsidR="00AC6F36" w:rsidRPr="000A79BD" w:rsidRDefault="00E33D23">
            <w:pPr>
              <w:pStyle w:val="a3"/>
              <w:spacing w:before="28" w:after="119" w:line="100" w:lineRule="atLeast"/>
              <w:jc w:val="center"/>
              <w:rPr>
                <w:rFonts w:ascii="Times New Roman" w:hAnsi="Times New Roman" w:cs="Times New Roman"/>
                <w:sz w:val="28"/>
                <w:szCs w:val="28"/>
              </w:rPr>
            </w:pPr>
            <w:proofErr w:type="gramStart"/>
            <w:r w:rsidRPr="000A79BD">
              <w:rPr>
                <w:rFonts w:ascii="Times New Roman" w:eastAsia="Times New Roman" w:hAnsi="Times New Roman" w:cs="Times New Roman"/>
                <w:sz w:val="28"/>
                <w:szCs w:val="28"/>
                <w:lang w:eastAsia="ru-RU"/>
              </w:rPr>
              <w:t>К &gt;</w:t>
            </w:r>
            <w:proofErr w:type="gramEnd"/>
            <w:r w:rsidRPr="000A79BD">
              <w:rPr>
                <w:rFonts w:ascii="Times New Roman" w:eastAsia="Times New Roman" w:hAnsi="Times New Roman" w:cs="Times New Roman"/>
                <w:sz w:val="28"/>
                <w:szCs w:val="28"/>
                <w:lang w:eastAsia="ru-RU"/>
              </w:rPr>
              <w:t xml:space="preserve"> 1 избыточное </w:t>
            </w:r>
          </w:p>
        </w:tc>
        <w:tc>
          <w:tcPr>
            <w:tcW w:w="1224" w:type="dxa"/>
          </w:tcPr>
          <w:p w14:paraId="58C86750"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Б</w:t>
            </w:r>
          </w:p>
        </w:tc>
      </w:tr>
      <w:tr w:rsidR="00AC6F36" w:rsidRPr="000A79BD" w14:paraId="6568EDEF" w14:textId="77777777" w:rsidTr="0090424E">
        <w:tc>
          <w:tcPr>
            <w:tcW w:w="356" w:type="dxa"/>
          </w:tcPr>
          <w:p w14:paraId="2509B058"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2</w:t>
            </w:r>
          </w:p>
        </w:tc>
        <w:tc>
          <w:tcPr>
            <w:tcW w:w="1739" w:type="dxa"/>
          </w:tcPr>
          <w:p w14:paraId="7FBED76A"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Якутск </w:t>
            </w:r>
          </w:p>
        </w:tc>
        <w:tc>
          <w:tcPr>
            <w:tcW w:w="1107" w:type="dxa"/>
          </w:tcPr>
          <w:p w14:paraId="575AE73B"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238</w:t>
            </w:r>
          </w:p>
        </w:tc>
        <w:tc>
          <w:tcPr>
            <w:tcW w:w="1502" w:type="dxa"/>
          </w:tcPr>
          <w:p w14:paraId="5565A7A9"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230</w:t>
            </w:r>
          </w:p>
        </w:tc>
        <w:tc>
          <w:tcPr>
            <w:tcW w:w="1862" w:type="dxa"/>
          </w:tcPr>
          <w:p w14:paraId="37DDE772"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0,9</w:t>
            </w:r>
          </w:p>
        </w:tc>
        <w:tc>
          <w:tcPr>
            <w:tcW w:w="2979" w:type="dxa"/>
          </w:tcPr>
          <w:p w14:paraId="5704CD37"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К ≈ 1 достаточное/нормальное</w:t>
            </w:r>
          </w:p>
        </w:tc>
        <w:tc>
          <w:tcPr>
            <w:tcW w:w="1224" w:type="dxa"/>
          </w:tcPr>
          <w:p w14:paraId="6E4197C9"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w:t>
            </w:r>
          </w:p>
        </w:tc>
      </w:tr>
      <w:tr w:rsidR="00AC6F36" w:rsidRPr="000A79BD" w14:paraId="5C8DB05A" w14:textId="77777777" w:rsidTr="0090424E">
        <w:tc>
          <w:tcPr>
            <w:tcW w:w="356" w:type="dxa"/>
          </w:tcPr>
          <w:p w14:paraId="057CC3AB"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lastRenderedPageBreak/>
              <w:t>3</w:t>
            </w:r>
          </w:p>
        </w:tc>
        <w:tc>
          <w:tcPr>
            <w:tcW w:w="1739" w:type="dxa"/>
          </w:tcPr>
          <w:p w14:paraId="1E6B226F"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Самара</w:t>
            </w:r>
          </w:p>
        </w:tc>
        <w:tc>
          <w:tcPr>
            <w:tcW w:w="1107" w:type="dxa"/>
          </w:tcPr>
          <w:p w14:paraId="0F14AF5B"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500</w:t>
            </w:r>
          </w:p>
        </w:tc>
        <w:tc>
          <w:tcPr>
            <w:tcW w:w="1502" w:type="dxa"/>
          </w:tcPr>
          <w:p w14:paraId="2797DDEC"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700</w:t>
            </w:r>
          </w:p>
        </w:tc>
        <w:tc>
          <w:tcPr>
            <w:tcW w:w="1862" w:type="dxa"/>
          </w:tcPr>
          <w:p w14:paraId="0829727E"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0,7</w:t>
            </w:r>
          </w:p>
        </w:tc>
        <w:tc>
          <w:tcPr>
            <w:tcW w:w="2979" w:type="dxa"/>
          </w:tcPr>
          <w:p w14:paraId="3919F163" w14:textId="77777777" w:rsidR="00AC6F36" w:rsidRPr="000A79BD" w:rsidRDefault="00E33D23">
            <w:pPr>
              <w:pStyle w:val="a3"/>
              <w:spacing w:before="28" w:after="119" w:line="100" w:lineRule="atLeast"/>
              <w:jc w:val="center"/>
              <w:rPr>
                <w:rFonts w:ascii="Times New Roman" w:hAnsi="Times New Roman" w:cs="Times New Roman"/>
                <w:sz w:val="28"/>
                <w:szCs w:val="28"/>
              </w:rPr>
            </w:pPr>
            <w:proofErr w:type="gramStart"/>
            <w:r w:rsidRPr="000A79BD">
              <w:rPr>
                <w:rFonts w:ascii="Times New Roman" w:eastAsia="Times New Roman" w:hAnsi="Times New Roman" w:cs="Times New Roman"/>
                <w:sz w:val="28"/>
                <w:szCs w:val="28"/>
                <w:lang w:eastAsia="ru-RU"/>
              </w:rPr>
              <w:t>К&lt; 1</w:t>
            </w:r>
            <w:proofErr w:type="gramEnd"/>
            <w:r w:rsidRPr="000A79BD">
              <w:rPr>
                <w:rFonts w:ascii="Times New Roman" w:eastAsia="Times New Roman" w:hAnsi="Times New Roman" w:cs="Times New Roman"/>
                <w:sz w:val="28"/>
                <w:szCs w:val="28"/>
                <w:lang w:eastAsia="ru-RU"/>
              </w:rPr>
              <w:t xml:space="preserve"> недостаточное</w:t>
            </w:r>
          </w:p>
        </w:tc>
        <w:tc>
          <w:tcPr>
            <w:tcW w:w="1224" w:type="dxa"/>
          </w:tcPr>
          <w:p w14:paraId="334E43D9"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А</w:t>
            </w:r>
          </w:p>
        </w:tc>
      </w:tr>
      <w:tr w:rsidR="00AC6F36" w:rsidRPr="000A79BD" w14:paraId="761C4151" w14:textId="77777777" w:rsidTr="0090424E">
        <w:tc>
          <w:tcPr>
            <w:tcW w:w="356" w:type="dxa"/>
          </w:tcPr>
          <w:p w14:paraId="42B34257"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4</w:t>
            </w:r>
          </w:p>
        </w:tc>
        <w:tc>
          <w:tcPr>
            <w:tcW w:w="1739" w:type="dxa"/>
          </w:tcPr>
          <w:p w14:paraId="7204CEAE"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Астрахань</w:t>
            </w:r>
          </w:p>
        </w:tc>
        <w:tc>
          <w:tcPr>
            <w:tcW w:w="1107" w:type="dxa"/>
          </w:tcPr>
          <w:p w14:paraId="3D79E990"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200</w:t>
            </w:r>
          </w:p>
        </w:tc>
        <w:tc>
          <w:tcPr>
            <w:tcW w:w="1502" w:type="dxa"/>
          </w:tcPr>
          <w:p w14:paraId="09021900"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1000</w:t>
            </w:r>
          </w:p>
        </w:tc>
        <w:tc>
          <w:tcPr>
            <w:tcW w:w="1862" w:type="dxa"/>
          </w:tcPr>
          <w:p w14:paraId="3085C6C1"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0,2</w:t>
            </w:r>
          </w:p>
        </w:tc>
        <w:tc>
          <w:tcPr>
            <w:tcW w:w="2979" w:type="dxa"/>
          </w:tcPr>
          <w:p w14:paraId="1726A4F8"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 xml:space="preserve">К </w:t>
            </w:r>
            <w:proofErr w:type="gramStart"/>
            <w:r w:rsidRPr="000A79BD">
              <w:rPr>
                <w:rFonts w:ascii="Times New Roman" w:eastAsia="Times New Roman" w:hAnsi="Times New Roman" w:cs="Times New Roman"/>
                <w:sz w:val="28"/>
                <w:szCs w:val="28"/>
                <w:lang w:eastAsia="ru-RU"/>
              </w:rPr>
              <w:t>&lt; 0</w:t>
            </w:r>
            <w:proofErr w:type="gramEnd"/>
            <w:r w:rsidRPr="000A79BD">
              <w:rPr>
                <w:rFonts w:ascii="Times New Roman" w:eastAsia="Times New Roman" w:hAnsi="Times New Roman" w:cs="Times New Roman"/>
                <w:sz w:val="28"/>
                <w:szCs w:val="28"/>
                <w:lang w:eastAsia="ru-RU"/>
              </w:rPr>
              <w:t xml:space="preserve">,3 скудное </w:t>
            </w:r>
          </w:p>
        </w:tc>
        <w:tc>
          <w:tcPr>
            <w:tcW w:w="1224" w:type="dxa"/>
          </w:tcPr>
          <w:p w14:paraId="4093832E" w14:textId="77777777" w:rsidR="00AC6F36" w:rsidRPr="000A79BD" w:rsidRDefault="00E33D23">
            <w:pPr>
              <w:pStyle w:val="a3"/>
              <w:spacing w:before="28" w:after="119" w:line="100" w:lineRule="atLeast"/>
              <w:jc w:val="center"/>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Г</w:t>
            </w:r>
          </w:p>
        </w:tc>
      </w:tr>
    </w:tbl>
    <w:p w14:paraId="3502B6D0" w14:textId="77777777" w:rsidR="00AC6F36" w:rsidRPr="000A79BD" w:rsidRDefault="00AC6F36">
      <w:pPr>
        <w:pStyle w:val="a3"/>
        <w:spacing w:before="28" w:after="0" w:line="100" w:lineRule="atLeast"/>
        <w:rPr>
          <w:rFonts w:ascii="Times New Roman" w:hAnsi="Times New Roman" w:cs="Times New Roman"/>
          <w:sz w:val="28"/>
          <w:szCs w:val="28"/>
        </w:rPr>
      </w:pPr>
    </w:p>
    <w:p w14:paraId="442C231A"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bCs/>
          <w:sz w:val="28"/>
          <w:szCs w:val="28"/>
          <w:lang w:eastAsia="ru-RU"/>
        </w:rPr>
        <w:t>В2. В каких горах находятся названные горные вершины?</w:t>
      </w:r>
    </w:p>
    <w:p w14:paraId="6C4B789B"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1-В, 2-А, 3-Б</w:t>
      </w:r>
    </w:p>
    <w:p w14:paraId="265EBC2F" w14:textId="77777777" w:rsidR="00AC6F36" w:rsidRPr="000A79BD" w:rsidRDefault="00E33D23">
      <w:pPr>
        <w:pStyle w:val="a3"/>
        <w:spacing w:before="28" w:after="0" w:line="100" w:lineRule="atLeast"/>
        <w:rPr>
          <w:rFonts w:ascii="Times New Roman" w:hAnsi="Times New Roman" w:cs="Times New Roman"/>
          <w:sz w:val="28"/>
          <w:szCs w:val="28"/>
        </w:rPr>
      </w:pPr>
      <w:r w:rsidRPr="000A79BD">
        <w:rPr>
          <w:rFonts w:ascii="Times New Roman" w:eastAsia="Times New Roman" w:hAnsi="Times New Roman" w:cs="Times New Roman"/>
          <w:sz w:val="28"/>
          <w:szCs w:val="28"/>
          <w:lang w:eastAsia="ru-RU"/>
        </w:rPr>
        <w:t>В3. Б                            В4. В</w:t>
      </w:r>
    </w:p>
    <w:p w14:paraId="1B6623E1" w14:textId="77777777" w:rsidR="00AC6F36" w:rsidRPr="000A79BD" w:rsidRDefault="00E33D23">
      <w:pPr>
        <w:pStyle w:val="a3"/>
        <w:spacing w:before="28" w:after="0" w:line="100" w:lineRule="atLeast"/>
        <w:rPr>
          <w:rFonts w:ascii="Times New Roman" w:eastAsia="Times New Roman" w:hAnsi="Times New Roman" w:cs="Times New Roman"/>
          <w:sz w:val="28"/>
          <w:szCs w:val="28"/>
          <w:lang w:eastAsia="ru-RU"/>
        </w:rPr>
      </w:pPr>
      <w:r w:rsidRPr="000A79BD">
        <w:rPr>
          <w:rFonts w:ascii="Times New Roman" w:eastAsia="Times New Roman" w:hAnsi="Times New Roman" w:cs="Times New Roman"/>
          <w:bCs/>
          <w:sz w:val="28"/>
          <w:szCs w:val="28"/>
          <w:lang w:eastAsia="ru-RU"/>
        </w:rPr>
        <w:t>С1.</w:t>
      </w:r>
      <w:r w:rsidRPr="000A79BD">
        <w:rPr>
          <w:rFonts w:ascii="Times New Roman" w:eastAsia="Times New Roman" w:hAnsi="Times New Roman" w:cs="Times New Roman"/>
          <w:sz w:val="28"/>
          <w:szCs w:val="28"/>
          <w:lang w:eastAsia="ru-RU"/>
        </w:rPr>
        <w:t xml:space="preserve"> Гористый рельеф прибрежной части Дальнего Востока затрудняет проникновение воздушных масс со стороны Тихого океана вглубь страны. Западному переносу воздушных масс с Атлантики вглубь страны способствует равнинный рельеф вплоть до Уральских гор.</w:t>
      </w:r>
    </w:p>
    <w:p w14:paraId="387B292F" w14:textId="77777777" w:rsidR="00D02658" w:rsidRPr="000A79BD" w:rsidRDefault="00D02658" w:rsidP="00D02658">
      <w:pPr>
        <w:pStyle w:val="a3"/>
        <w:spacing w:before="28" w:after="0" w:line="100" w:lineRule="atLeast"/>
        <w:rPr>
          <w:rFonts w:ascii="Times New Roman" w:hAnsi="Times New Roman" w:cs="Times New Roman"/>
          <w:sz w:val="28"/>
          <w:szCs w:val="28"/>
        </w:rPr>
      </w:pPr>
      <w:r w:rsidRPr="000A79BD">
        <w:rPr>
          <w:rFonts w:ascii="Times New Roman" w:hAnsi="Times New Roman" w:cs="Times New Roman"/>
          <w:sz w:val="28"/>
          <w:szCs w:val="28"/>
        </w:rPr>
        <w:t>Максимальное количество баллов –32</w:t>
      </w:r>
    </w:p>
    <w:p w14:paraId="67E7BD9F" w14:textId="77777777" w:rsidR="00D02658" w:rsidRPr="000A79BD" w:rsidRDefault="00D02658" w:rsidP="00D02658">
      <w:pPr>
        <w:pStyle w:val="a3"/>
        <w:spacing w:before="28" w:after="0" w:line="100" w:lineRule="atLeast"/>
        <w:rPr>
          <w:rFonts w:ascii="Times New Roman" w:hAnsi="Times New Roman" w:cs="Times New Roman"/>
          <w:sz w:val="28"/>
          <w:szCs w:val="28"/>
        </w:rPr>
      </w:pPr>
      <w:r w:rsidRPr="000A79BD">
        <w:rPr>
          <w:rFonts w:ascii="Times New Roman" w:hAnsi="Times New Roman" w:cs="Times New Roman"/>
          <w:sz w:val="28"/>
          <w:szCs w:val="28"/>
        </w:rPr>
        <w:t>Критерии оценивания работы.</w:t>
      </w:r>
    </w:p>
    <w:p w14:paraId="40627CE4" w14:textId="77777777" w:rsidR="00D02658" w:rsidRPr="000A79BD" w:rsidRDefault="00D02658" w:rsidP="00D02658">
      <w:pPr>
        <w:pStyle w:val="a3"/>
        <w:spacing w:before="28" w:after="0" w:line="100" w:lineRule="atLeast"/>
        <w:rPr>
          <w:rFonts w:ascii="Times New Roman" w:hAnsi="Times New Roman" w:cs="Times New Roman"/>
          <w:sz w:val="28"/>
          <w:szCs w:val="28"/>
        </w:rPr>
      </w:pPr>
      <w:r w:rsidRPr="000A79BD">
        <w:rPr>
          <w:rFonts w:ascii="Times New Roman" w:hAnsi="Times New Roman" w:cs="Times New Roman"/>
          <w:sz w:val="28"/>
          <w:szCs w:val="28"/>
        </w:rPr>
        <w:t>Оценка «5» - 28 -32 баллов</w:t>
      </w:r>
    </w:p>
    <w:p w14:paraId="1D5E0189" w14:textId="77777777" w:rsidR="00D02658" w:rsidRPr="000A79BD" w:rsidRDefault="00D02658" w:rsidP="00D02658">
      <w:pPr>
        <w:pStyle w:val="a3"/>
        <w:spacing w:before="28" w:after="0" w:line="100" w:lineRule="atLeast"/>
        <w:rPr>
          <w:rFonts w:ascii="Times New Roman" w:hAnsi="Times New Roman" w:cs="Times New Roman"/>
          <w:sz w:val="28"/>
          <w:szCs w:val="28"/>
        </w:rPr>
      </w:pPr>
      <w:r w:rsidRPr="000A79BD">
        <w:rPr>
          <w:rFonts w:ascii="Times New Roman" w:hAnsi="Times New Roman" w:cs="Times New Roman"/>
          <w:sz w:val="28"/>
          <w:szCs w:val="28"/>
        </w:rPr>
        <w:t>Оценка «4» - 22-26 баллов</w:t>
      </w:r>
    </w:p>
    <w:p w14:paraId="3A6D9BEB" w14:textId="77777777" w:rsidR="00D02658" w:rsidRPr="000A79BD" w:rsidRDefault="004952ED" w:rsidP="00D02658">
      <w:pPr>
        <w:pStyle w:val="a3"/>
        <w:spacing w:before="28" w:after="0" w:line="100" w:lineRule="atLeast"/>
        <w:rPr>
          <w:rFonts w:ascii="Times New Roman" w:hAnsi="Times New Roman" w:cs="Times New Roman"/>
          <w:sz w:val="28"/>
          <w:szCs w:val="28"/>
        </w:rPr>
      </w:pPr>
      <w:r w:rsidRPr="000A79BD">
        <w:rPr>
          <w:rFonts w:ascii="Times New Roman" w:hAnsi="Times New Roman" w:cs="Times New Roman"/>
          <w:sz w:val="28"/>
          <w:szCs w:val="28"/>
        </w:rPr>
        <w:t>Оценка «3» - 18-21</w:t>
      </w:r>
      <w:r w:rsidR="00D02658" w:rsidRPr="000A79BD">
        <w:rPr>
          <w:rFonts w:ascii="Times New Roman" w:hAnsi="Times New Roman" w:cs="Times New Roman"/>
          <w:sz w:val="28"/>
          <w:szCs w:val="28"/>
        </w:rPr>
        <w:t xml:space="preserve"> баллов</w:t>
      </w:r>
    </w:p>
    <w:p w14:paraId="1A035439" w14:textId="77777777" w:rsidR="00D02658" w:rsidRPr="000A79BD" w:rsidRDefault="004952ED" w:rsidP="00D02658">
      <w:pPr>
        <w:pStyle w:val="a3"/>
        <w:spacing w:before="28" w:after="0" w:line="100" w:lineRule="atLeast"/>
        <w:rPr>
          <w:rFonts w:ascii="Times New Roman" w:hAnsi="Times New Roman" w:cs="Times New Roman"/>
          <w:sz w:val="28"/>
          <w:szCs w:val="28"/>
        </w:rPr>
      </w:pPr>
      <w:r w:rsidRPr="000A79BD">
        <w:rPr>
          <w:rFonts w:ascii="Times New Roman" w:hAnsi="Times New Roman" w:cs="Times New Roman"/>
          <w:sz w:val="28"/>
          <w:szCs w:val="28"/>
        </w:rPr>
        <w:t xml:space="preserve">Оценка «2» - 17 и менее </w:t>
      </w:r>
      <w:r w:rsidR="00D02658" w:rsidRPr="000A79BD">
        <w:rPr>
          <w:rFonts w:ascii="Times New Roman" w:hAnsi="Times New Roman" w:cs="Times New Roman"/>
          <w:sz w:val="28"/>
          <w:szCs w:val="28"/>
        </w:rPr>
        <w:t>баллов.</w:t>
      </w:r>
    </w:p>
    <w:p w14:paraId="0CC2DDFC" w14:textId="77777777" w:rsidR="00AC6F36" w:rsidRPr="000A79BD" w:rsidRDefault="00AC6F36">
      <w:pPr>
        <w:pStyle w:val="a3"/>
        <w:shd w:val="clear" w:color="auto" w:fill="FFFFFF"/>
        <w:spacing w:before="28" w:after="28" w:line="295" w:lineRule="atLeast"/>
        <w:rPr>
          <w:rFonts w:ascii="Times New Roman" w:hAnsi="Times New Roman" w:cs="Times New Roman"/>
          <w:sz w:val="28"/>
          <w:szCs w:val="28"/>
        </w:rPr>
      </w:pPr>
    </w:p>
    <w:p w14:paraId="2ACAC6C5" w14:textId="77777777" w:rsidR="00AC6F36" w:rsidRPr="000A79BD" w:rsidRDefault="00AC6F36">
      <w:pPr>
        <w:pStyle w:val="a3"/>
        <w:spacing w:before="28" w:after="0" w:line="100" w:lineRule="atLeast"/>
        <w:rPr>
          <w:rFonts w:ascii="Times New Roman" w:hAnsi="Times New Roman" w:cs="Times New Roman"/>
          <w:sz w:val="28"/>
          <w:szCs w:val="28"/>
        </w:rPr>
      </w:pPr>
    </w:p>
    <w:p w14:paraId="40382C36" w14:textId="77777777" w:rsidR="00AC6F36" w:rsidRPr="000A79BD" w:rsidRDefault="00AC6F36">
      <w:pPr>
        <w:pStyle w:val="a3"/>
        <w:rPr>
          <w:rFonts w:ascii="Times New Roman" w:hAnsi="Times New Roman" w:cs="Times New Roman"/>
          <w:sz w:val="28"/>
          <w:szCs w:val="28"/>
        </w:rPr>
      </w:pPr>
    </w:p>
    <w:sectPr w:rsidR="00AC6F36" w:rsidRPr="000A79BD" w:rsidSect="004952ED">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35625B"/>
    <w:multiLevelType w:val="multilevel"/>
    <w:tmpl w:val="5382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05"/>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F36"/>
    <w:rsid w:val="000133AF"/>
    <w:rsid w:val="000429C9"/>
    <w:rsid w:val="000A79BD"/>
    <w:rsid w:val="000F118E"/>
    <w:rsid w:val="00102B0C"/>
    <w:rsid w:val="00107F7D"/>
    <w:rsid w:val="00146CC2"/>
    <w:rsid w:val="00184439"/>
    <w:rsid w:val="001A7D34"/>
    <w:rsid w:val="00214547"/>
    <w:rsid w:val="00214DC8"/>
    <w:rsid w:val="002F62A7"/>
    <w:rsid w:val="00357A31"/>
    <w:rsid w:val="004241DC"/>
    <w:rsid w:val="004952ED"/>
    <w:rsid w:val="004F07D4"/>
    <w:rsid w:val="004F190F"/>
    <w:rsid w:val="00520311"/>
    <w:rsid w:val="00570437"/>
    <w:rsid w:val="007F78CB"/>
    <w:rsid w:val="008277DF"/>
    <w:rsid w:val="008E5AD3"/>
    <w:rsid w:val="0090424E"/>
    <w:rsid w:val="009E2F06"/>
    <w:rsid w:val="00A006C6"/>
    <w:rsid w:val="00A37AD2"/>
    <w:rsid w:val="00AC6F36"/>
    <w:rsid w:val="00AD35E6"/>
    <w:rsid w:val="00AD68F7"/>
    <w:rsid w:val="00C60072"/>
    <w:rsid w:val="00C82A40"/>
    <w:rsid w:val="00CA2769"/>
    <w:rsid w:val="00D02658"/>
    <w:rsid w:val="00E0687F"/>
    <w:rsid w:val="00E33D23"/>
    <w:rsid w:val="00E8332F"/>
    <w:rsid w:val="00ED1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9BCC6"/>
  <w15:docId w15:val="{FD19915A-D8D3-4A48-B94C-44587433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AC6F36"/>
    <w:pPr>
      <w:tabs>
        <w:tab w:val="left" w:pos="708"/>
      </w:tabs>
      <w:suppressAutoHyphens/>
    </w:pPr>
    <w:rPr>
      <w:rFonts w:ascii="Calibri" w:eastAsia="Arial Unicode MS" w:hAnsi="Calibri"/>
      <w:lang w:eastAsia="en-US"/>
    </w:rPr>
  </w:style>
  <w:style w:type="character" w:customStyle="1" w:styleId="a4">
    <w:name w:val="Выделение жирным"/>
    <w:basedOn w:val="a0"/>
    <w:rsid w:val="00AC6F36"/>
    <w:rPr>
      <w:b/>
      <w:bCs/>
    </w:rPr>
  </w:style>
  <w:style w:type="character" w:customStyle="1" w:styleId="a5">
    <w:name w:val="Текст выноски Знак"/>
    <w:basedOn w:val="a0"/>
    <w:rsid w:val="00AC6F36"/>
    <w:rPr>
      <w:rFonts w:ascii="Tahoma" w:hAnsi="Tahoma" w:cs="Tahoma"/>
      <w:sz w:val="16"/>
      <w:szCs w:val="16"/>
    </w:rPr>
  </w:style>
  <w:style w:type="paragraph" w:customStyle="1" w:styleId="1">
    <w:name w:val="Заголовок1"/>
    <w:basedOn w:val="a3"/>
    <w:next w:val="a6"/>
    <w:rsid w:val="00AC6F36"/>
    <w:pPr>
      <w:keepNext/>
      <w:spacing w:before="240" w:after="120"/>
    </w:pPr>
    <w:rPr>
      <w:rFonts w:ascii="Arial" w:hAnsi="Arial" w:cs="Mangal"/>
      <w:sz w:val="28"/>
      <w:szCs w:val="28"/>
    </w:rPr>
  </w:style>
  <w:style w:type="paragraph" w:styleId="a6">
    <w:name w:val="Body Text"/>
    <w:basedOn w:val="a3"/>
    <w:rsid w:val="00AC6F36"/>
    <w:pPr>
      <w:spacing w:after="120"/>
    </w:pPr>
  </w:style>
  <w:style w:type="paragraph" w:styleId="a7">
    <w:name w:val="List"/>
    <w:basedOn w:val="a6"/>
    <w:rsid w:val="00AC6F36"/>
    <w:rPr>
      <w:rFonts w:cs="Mangal"/>
    </w:rPr>
  </w:style>
  <w:style w:type="paragraph" w:styleId="a8">
    <w:name w:val="Title"/>
    <w:basedOn w:val="a3"/>
    <w:rsid w:val="00AC6F36"/>
    <w:pPr>
      <w:suppressLineNumbers/>
      <w:spacing w:before="120" w:after="120"/>
    </w:pPr>
    <w:rPr>
      <w:rFonts w:cs="Mangal"/>
      <w:i/>
      <w:iCs/>
      <w:sz w:val="24"/>
      <w:szCs w:val="24"/>
    </w:rPr>
  </w:style>
  <w:style w:type="paragraph" w:styleId="a9">
    <w:name w:val="index heading"/>
    <w:basedOn w:val="a3"/>
    <w:rsid w:val="00AC6F36"/>
    <w:pPr>
      <w:suppressLineNumbers/>
    </w:pPr>
    <w:rPr>
      <w:rFonts w:cs="Mangal"/>
    </w:rPr>
  </w:style>
  <w:style w:type="paragraph" w:styleId="aa">
    <w:name w:val="Normal (Web)"/>
    <w:basedOn w:val="a3"/>
    <w:uiPriority w:val="99"/>
    <w:rsid w:val="00AC6F36"/>
    <w:pPr>
      <w:spacing w:before="28" w:after="119" w:line="100" w:lineRule="atLeast"/>
    </w:pPr>
    <w:rPr>
      <w:rFonts w:ascii="Times New Roman" w:eastAsia="Times New Roman" w:hAnsi="Times New Roman" w:cs="Times New Roman"/>
      <w:sz w:val="24"/>
      <w:szCs w:val="24"/>
      <w:lang w:eastAsia="ru-RU"/>
    </w:rPr>
  </w:style>
  <w:style w:type="paragraph" w:customStyle="1" w:styleId="western">
    <w:name w:val="western"/>
    <w:basedOn w:val="a3"/>
    <w:rsid w:val="00AC6F36"/>
    <w:pPr>
      <w:spacing w:before="28" w:after="119" w:line="100" w:lineRule="atLeast"/>
    </w:pPr>
    <w:rPr>
      <w:rFonts w:ascii="Times New Roman" w:eastAsia="Times New Roman" w:hAnsi="Times New Roman" w:cs="Times New Roman"/>
      <w:sz w:val="24"/>
      <w:szCs w:val="24"/>
      <w:lang w:eastAsia="ru-RU"/>
    </w:rPr>
  </w:style>
  <w:style w:type="paragraph" w:styleId="ab">
    <w:name w:val="Balloon Text"/>
    <w:basedOn w:val="a3"/>
    <w:rsid w:val="00AC6F36"/>
    <w:pPr>
      <w:spacing w:after="0" w:line="100" w:lineRule="atLeast"/>
    </w:pPr>
    <w:rPr>
      <w:rFonts w:ascii="Tahoma" w:hAnsi="Tahoma" w:cs="Tahoma"/>
      <w:sz w:val="16"/>
      <w:szCs w:val="16"/>
    </w:rPr>
  </w:style>
  <w:style w:type="paragraph" w:customStyle="1" w:styleId="leftmargin">
    <w:name w:val="left_margin"/>
    <w:basedOn w:val="a3"/>
    <w:rsid w:val="00AC6F36"/>
    <w:pPr>
      <w:spacing w:before="28" w:after="28" w:line="100" w:lineRule="atLeast"/>
    </w:pPr>
    <w:rPr>
      <w:rFonts w:ascii="Times New Roman" w:eastAsia="Times New Roman" w:hAnsi="Times New Roman" w:cs="Times New Roman"/>
      <w:sz w:val="24"/>
      <w:szCs w:val="24"/>
      <w:lang w:eastAsia="ru-RU"/>
    </w:rPr>
  </w:style>
  <w:style w:type="paragraph" w:styleId="ac">
    <w:name w:val="List Paragraph"/>
    <w:basedOn w:val="a3"/>
    <w:rsid w:val="00AC6F36"/>
    <w:pPr>
      <w:ind w:left="720"/>
    </w:pPr>
  </w:style>
  <w:style w:type="table" w:styleId="ad">
    <w:name w:val="Table Grid"/>
    <w:basedOn w:val="a1"/>
    <w:uiPriority w:val="59"/>
    <w:rsid w:val="00AD6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552">
      <w:bodyDiv w:val="1"/>
      <w:marLeft w:val="0"/>
      <w:marRight w:val="0"/>
      <w:marTop w:val="0"/>
      <w:marBottom w:val="0"/>
      <w:divBdr>
        <w:top w:val="none" w:sz="0" w:space="0" w:color="auto"/>
        <w:left w:val="none" w:sz="0" w:space="0" w:color="auto"/>
        <w:bottom w:val="none" w:sz="0" w:space="0" w:color="auto"/>
        <w:right w:val="none" w:sz="0" w:space="0" w:color="auto"/>
      </w:divBdr>
    </w:div>
    <w:div w:id="627977973">
      <w:bodyDiv w:val="1"/>
      <w:marLeft w:val="0"/>
      <w:marRight w:val="0"/>
      <w:marTop w:val="0"/>
      <w:marBottom w:val="0"/>
      <w:divBdr>
        <w:top w:val="none" w:sz="0" w:space="0" w:color="auto"/>
        <w:left w:val="none" w:sz="0" w:space="0" w:color="auto"/>
        <w:bottom w:val="none" w:sz="0" w:space="0" w:color="auto"/>
        <w:right w:val="none" w:sz="0" w:space="0" w:color="auto"/>
      </w:divBdr>
    </w:div>
    <w:div w:id="728460082">
      <w:bodyDiv w:val="1"/>
      <w:marLeft w:val="0"/>
      <w:marRight w:val="0"/>
      <w:marTop w:val="0"/>
      <w:marBottom w:val="0"/>
      <w:divBdr>
        <w:top w:val="none" w:sz="0" w:space="0" w:color="auto"/>
        <w:left w:val="none" w:sz="0" w:space="0" w:color="auto"/>
        <w:bottom w:val="none" w:sz="0" w:space="0" w:color="auto"/>
        <w:right w:val="none" w:sz="0" w:space="0" w:color="auto"/>
      </w:divBdr>
    </w:div>
    <w:div w:id="824050281">
      <w:bodyDiv w:val="1"/>
      <w:marLeft w:val="0"/>
      <w:marRight w:val="0"/>
      <w:marTop w:val="0"/>
      <w:marBottom w:val="0"/>
      <w:divBdr>
        <w:top w:val="none" w:sz="0" w:space="0" w:color="auto"/>
        <w:left w:val="none" w:sz="0" w:space="0" w:color="auto"/>
        <w:bottom w:val="none" w:sz="0" w:space="0" w:color="auto"/>
        <w:right w:val="none" w:sz="0" w:space="0" w:color="auto"/>
      </w:divBdr>
    </w:div>
    <w:div w:id="910820396">
      <w:bodyDiv w:val="1"/>
      <w:marLeft w:val="0"/>
      <w:marRight w:val="0"/>
      <w:marTop w:val="0"/>
      <w:marBottom w:val="0"/>
      <w:divBdr>
        <w:top w:val="none" w:sz="0" w:space="0" w:color="auto"/>
        <w:left w:val="none" w:sz="0" w:space="0" w:color="auto"/>
        <w:bottom w:val="none" w:sz="0" w:space="0" w:color="auto"/>
        <w:right w:val="none" w:sz="0" w:space="0" w:color="auto"/>
      </w:divBdr>
    </w:div>
    <w:div w:id="928388606">
      <w:bodyDiv w:val="1"/>
      <w:marLeft w:val="0"/>
      <w:marRight w:val="0"/>
      <w:marTop w:val="0"/>
      <w:marBottom w:val="0"/>
      <w:divBdr>
        <w:top w:val="none" w:sz="0" w:space="0" w:color="auto"/>
        <w:left w:val="none" w:sz="0" w:space="0" w:color="auto"/>
        <w:bottom w:val="none" w:sz="0" w:space="0" w:color="auto"/>
        <w:right w:val="none" w:sz="0" w:space="0" w:color="auto"/>
      </w:divBdr>
    </w:div>
    <w:div w:id="1194733494">
      <w:bodyDiv w:val="1"/>
      <w:marLeft w:val="0"/>
      <w:marRight w:val="0"/>
      <w:marTop w:val="0"/>
      <w:marBottom w:val="0"/>
      <w:divBdr>
        <w:top w:val="none" w:sz="0" w:space="0" w:color="auto"/>
        <w:left w:val="none" w:sz="0" w:space="0" w:color="auto"/>
        <w:bottom w:val="none" w:sz="0" w:space="0" w:color="auto"/>
        <w:right w:val="none" w:sz="0" w:space="0" w:color="auto"/>
      </w:divBdr>
    </w:div>
    <w:div w:id="1416366479">
      <w:bodyDiv w:val="1"/>
      <w:marLeft w:val="0"/>
      <w:marRight w:val="0"/>
      <w:marTop w:val="0"/>
      <w:marBottom w:val="0"/>
      <w:divBdr>
        <w:top w:val="none" w:sz="0" w:space="0" w:color="auto"/>
        <w:left w:val="none" w:sz="0" w:space="0" w:color="auto"/>
        <w:bottom w:val="none" w:sz="0" w:space="0" w:color="auto"/>
        <w:right w:val="none" w:sz="0" w:space="0" w:color="auto"/>
      </w:divBdr>
    </w:div>
    <w:div w:id="1819885171">
      <w:bodyDiv w:val="1"/>
      <w:marLeft w:val="0"/>
      <w:marRight w:val="0"/>
      <w:marTop w:val="0"/>
      <w:marBottom w:val="0"/>
      <w:divBdr>
        <w:top w:val="none" w:sz="0" w:space="0" w:color="auto"/>
        <w:left w:val="none" w:sz="0" w:space="0" w:color="auto"/>
        <w:bottom w:val="none" w:sz="0" w:space="0" w:color="auto"/>
        <w:right w:val="none" w:sz="0" w:space="0" w:color="auto"/>
      </w:divBdr>
    </w:div>
    <w:div w:id="1853377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3742</Words>
  <Characters>21336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335</cp:lastModifiedBy>
  <cp:revision>4</cp:revision>
  <cp:lastPrinted>2022-05-03T09:38:00Z</cp:lastPrinted>
  <dcterms:created xsi:type="dcterms:W3CDTF">2024-03-25T09:54:00Z</dcterms:created>
  <dcterms:modified xsi:type="dcterms:W3CDTF">2024-03-25T10:27:00Z</dcterms:modified>
</cp:coreProperties>
</file>